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100" w:rsidRDefault="004C0831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487516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  <w:r w:rsidR="00407FD0">
        <w:rPr>
          <w:rFonts w:ascii="Arial" w:eastAsia="Times New Roman" w:hAnsi="Arial" w:cs="Arial"/>
          <w:b/>
          <w:bCs/>
          <w:sz w:val="36"/>
          <w:szCs w:val="36"/>
        </w:rPr>
        <w:t xml:space="preserve">– </w:t>
      </w:r>
    </w:p>
    <w:p w:rsidR="008B5023" w:rsidRPr="00487516" w:rsidRDefault="00407FD0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Other</w:t>
      </w:r>
      <w:r w:rsidR="00621100">
        <w:rPr>
          <w:rFonts w:ascii="Arial" w:eastAsia="Times New Roman" w:hAnsi="Arial" w:cs="Arial"/>
          <w:b/>
          <w:bCs/>
          <w:sz w:val="36"/>
          <w:szCs w:val="36"/>
        </w:rPr>
        <w:t xml:space="preserve"> – PO 18486-740</w:t>
      </w:r>
    </w:p>
    <w:p w:rsidR="008B5023" w:rsidRPr="00487516" w:rsidRDefault="00D20CF2" w:rsidP="008B502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487516">
        <w:rPr>
          <w:rFonts w:ascii="Arial" w:eastAsia="Times New Roman" w:hAnsi="Arial" w:cs="Arial"/>
          <w:b/>
          <w:bCs/>
          <w:sz w:val="36"/>
          <w:szCs w:val="36"/>
        </w:rPr>
        <w:t>Medicaid –</w:t>
      </w:r>
      <w:r w:rsidR="00621100">
        <w:rPr>
          <w:rFonts w:ascii="Arial" w:eastAsia="Times New Roman" w:hAnsi="Arial" w:cs="Arial"/>
          <w:b/>
          <w:bCs/>
          <w:sz w:val="36"/>
          <w:szCs w:val="36"/>
        </w:rPr>
        <w:t xml:space="preserve"> PMA 18486-322</w:t>
      </w:r>
    </w:p>
    <w:p w:rsidR="008B5023" w:rsidRPr="00487516" w:rsidRDefault="008B5023" w:rsidP="008B502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487516">
        <w:rPr>
          <w:rFonts w:ascii="Arial" w:eastAsia="Times New Roman" w:hAnsi="Arial" w:cs="Arial"/>
          <w:b/>
          <w:bCs/>
          <w:sz w:val="36"/>
          <w:szCs w:val="36"/>
        </w:rPr>
        <w:t>Cash Assistance –</w:t>
      </w:r>
      <w:r w:rsidR="00621100">
        <w:rPr>
          <w:rFonts w:ascii="Arial" w:eastAsia="Times New Roman" w:hAnsi="Arial" w:cs="Arial"/>
          <w:b/>
          <w:bCs/>
          <w:sz w:val="36"/>
          <w:szCs w:val="36"/>
        </w:rPr>
        <w:t xml:space="preserve"> PCA 18486-122</w:t>
      </w:r>
    </w:p>
    <w:p w:rsidR="004C0831" w:rsidRDefault="008B5023" w:rsidP="008B502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487516">
        <w:rPr>
          <w:rFonts w:ascii="Arial" w:eastAsia="Times New Roman" w:hAnsi="Arial" w:cs="Arial"/>
          <w:b/>
          <w:bCs/>
          <w:sz w:val="36"/>
          <w:szCs w:val="36"/>
        </w:rPr>
        <w:t>SNAP –</w:t>
      </w:r>
      <w:r w:rsidR="00621100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bookmarkStart w:id="0" w:name="_GoBack"/>
      <w:r w:rsidR="00621100">
        <w:rPr>
          <w:rFonts w:ascii="Arial" w:eastAsia="Times New Roman" w:hAnsi="Arial" w:cs="Arial"/>
          <w:b/>
          <w:bCs/>
          <w:sz w:val="36"/>
          <w:szCs w:val="36"/>
        </w:rPr>
        <w:t>PFS 18486-522</w:t>
      </w:r>
      <w:bookmarkEnd w:id="0"/>
      <w:r w:rsidR="00D20CF2">
        <w:rPr>
          <w:rFonts w:ascii="Arial" w:eastAsia="Times New Roman" w:hAnsi="Arial" w:cs="Arial"/>
          <w:b/>
          <w:bCs/>
          <w:sz w:val="36"/>
          <w:szCs w:val="36"/>
        </w:rPr>
        <w:br/>
      </w:r>
    </w:p>
    <w:p w:rsidR="004C0831" w:rsidRDefault="004C0831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BA11AE">
        <w:rPr>
          <w:rFonts w:ascii="Arial" w:eastAsia="Times New Roman" w:hAnsi="Arial" w:cs="Arial"/>
          <w:b/>
          <w:bCs/>
          <w:sz w:val="24"/>
          <w:szCs w:val="24"/>
        </w:rPr>
        <w:t>05</w:t>
      </w:r>
      <w:r w:rsidR="000A5684">
        <w:rPr>
          <w:rFonts w:ascii="Arial" w:eastAsia="Times New Roman" w:hAnsi="Arial" w:cs="Arial"/>
          <w:b/>
          <w:bCs/>
          <w:sz w:val="24"/>
          <w:szCs w:val="24"/>
        </w:rPr>
        <w:t>/2017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0B12C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0B12C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0B12C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0B12C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>Agency: CAOs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8970B2" w:rsidRPr="008970B2" w:rsidRDefault="004C0831" w:rsidP="000B12C5">
      <w:pPr>
        <w:spacing w:before="100" w:beforeAutospacing="1" w:after="100" w:afterAutospacing="1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487516">
        <w:rPr>
          <w:rFonts w:ascii="Arial" w:eastAsia="Times New Roman" w:hAnsi="Arial" w:cs="Arial"/>
          <w:b/>
          <w:bCs/>
          <w:sz w:val="24"/>
          <w:szCs w:val="24"/>
        </w:rPr>
        <w:t>Systematic Alien Verification for Entitlements (SAVE)</w:t>
      </w:r>
      <w:r w:rsidR="008A265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653DD">
        <w:rPr>
          <w:rFonts w:ascii="Arial" w:eastAsia="Times New Roman" w:hAnsi="Arial" w:cs="Arial"/>
          <w:b/>
          <w:bCs/>
          <w:sz w:val="24"/>
          <w:szCs w:val="24"/>
        </w:rPr>
        <w:t>–</w:t>
      </w:r>
      <w:r w:rsidR="008A265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653DD">
        <w:rPr>
          <w:rFonts w:ascii="Arial" w:eastAsia="Times New Roman" w:hAnsi="Arial" w:cs="Arial"/>
          <w:b/>
          <w:bCs/>
          <w:sz w:val="24"/>
          <w:szCs w:val="24"/>
        </w:rPr>
        <w:t>Upload and Attach Secondary V</w:t>
      </w:r>
      <w:r w:rsidR="008A2654">
        <w:rPr>
          <w:rFonts w:ascii="Arial" w:eastAsia="Times New Roman" w:hAnsi="Arial" w:cs="Arial"/>
          <w:b/>
          <w:bCs/>
          <w:sz w:val="24"/>
          <w:szCs w:val="24"/>
        </w:rPr>
        <w:t>erification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C67313" w:rsidRDefault="004C0831" w:rsidP="008970B2">
      <w:pPr>
        <w:spacing w:line="240" w:lineRule="auto"/>
        <w:ind w:left="1440" w:hanging="1440"/>
        <w:rPr>
          <w:rFonts w:ascii="Arial" w:hAnsi="Arial" w:cs="Arial"/>
          <w:sz w:val="20"/>
          <w:szCs w:val="20"/>
        </w:rPr>
      </w:pPr>
      <w:r w:rsidRPr="003C63D0">
        <w:rPr>
          <w:rFonts w:ascii="Arial" w:hAnsi="Arial" w:cs="Arial"/>
          <w:b/>
          <w:sz w:val="20"/>
          <w:szCs w:val="20"/>
        </w:rPr>
        <w:t>Question:</w:t>
      </w:r>
      <w:r w:rsidRPr="003C63D0">
        <w:rPr>
          <w:rFonts w:ascii="Arial" w:hAnsi="Arial" w:cs="Arial"/>
          <w:b/>
          <w:sz w:val="20"/>
          <w:szCs w:val="20"/>
        </w:rPr>
        <w:tab/>
      </w:r>
      <w:r w:rsidR="00B37693">
        <w:rPr>
          <w:rFonts w:ascii="Arial" w:hAnsi="Arial" w:cs="Arial"/>
          <w:sz w:val="20"/>
          <w:szCs w:val="20"/>
        </w:rPr>
        <w:t xml:space="preserve">How should a </w:t>
      </w:r>
      <w:r w:rsidR="005F7528">
        <w:rPr>
          <w:rFonts w:ascii="Arial" w:hAnsi="Arial" w:cs="Arial"/>
          <w:sz w:val="20"/>
          <w:szCs w:val="20"/>
        </w:rPr>
        <w:t xml:space="preserve">SAVE </w:t>
      </w:r>
      <w:r w:rsidR="00B37693">
        <w:rPr>
          <w:rFonts w:ascii="Arial" w:hAnsi="Arial" w:cs="Arial"/>
          <w:sz w:val="20"/>
          <w:szCs w:val="20"/>
        </w:rPr>
        <w:t>secondary verification request be sent?</w:t>
      </w:r>
    </w:p>
    <w:p w:rsidR="004C0831" w:rsidRPr="003C63D0" w:rsidRDefault="00AB02CB" w:rsidP="004C08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8"/>
        <w:gridCol w:w="2262"/>
      </w:tblGrid>
      <w:tr w:rsidR="004C0831" w:rsidRPr="003C63D0" w:rsidTr="008B50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831" w:rsidRPr="003C63D0" w:rsidRDefault="004C0831" w:rsidP="006B0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3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Response By: </w:t>
            </w:r>
            <w:r w:rsidR="00C673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Division of Health Services</w:t>
            </w:r>
          </w:p>
        </w:tc>
        <w:tc>
          <w:tcPr>
            <w:tcW w:w="0" w:type="auto"/>
            <w:vAlign w:val="center"/>
            <w:hideMark/>
          </w:tcPr>
          <w:p w:rsidR="004C0831" w:rsidRPr="003C63D0" w:rsidRDefault="004C0831" w:rsidP="009538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3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Date: </w:t>
            </w:r>
            <w:r w:rsidR="006211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5/16/17</w:t>
            </w:r>
          </w:p>
        </w:tc>
      </w:tr>
    </w:tbl>
    <w:p w:rsidR="00F670C0" w:rsidRDefault="00F670C0" w:rsidP="008970B2">
      <w:pPr>
        <w:pStyle w:val="Default"/>
        <w:rPr>
          <w:color w:val="auto"/>
          <w:sz w:val="20"/>
          <w:szCs w:val="20"/>
        </w:rPr>
      </w:pPr>
    </w:p>
    <w:p w:rsidR="009538AF" w:rsidRDefault="00B37693" w:rsidP="008970B2">
      <w:pPr>
        <w:pStyle w:val="Default"/>
        <w:rPr>
          <w:sz w:val="20"/>
          <w:szCs w:val="20"/>
        </w:rPr>
      </w:pPr>
      <w:r w:rsidRPr="0045236A">
        <w:rPr>
          <w:sz w:val="20"/>
          <w:szCs w:val="20"/>
        </w:rPr>
        <w:t>Effective immediately,</w:t>
      </w:r>
      <w:r>
        <w:rPr>
          <w:sz w:val="20"/>
          <w:szCs w:val="20"/>
        </w:rPr>
        <w:t xml:space="preserve"> the County Assistance Offices (CAOs) must upload and attach immigration documents through SAVE for secondary verification requests to obtain a response from United States Citizenship and Immigration Services (USCIS).  </w:t>
      </w:r>
    </w:p>
    <w:p w:rsidR="009538AF" w:rsidRDefault="009538AF" w:rsidP="008970B2">
      <w:pPr>
        <w:pStyle w:val="Default"/>
        <w:rPr>
          <w:sz w:val="20"/>
          <w:szCs w:val="20"/>
        </w:rPr>
      </w:pPr>
    </w:p>
    <w:p w:rsidR="00FB2FE8" w:rsidRDefault="00B37693" w:rsidP="008970B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There is no need to upload and </w:t>
      </w:r>
      <w:r w:rsidR="00F9657D">
        <w:rPr>
          <w:sz w:val="20"/>
          <w:szCs w:val="20"/>
        </w:rPr>
        <w:t xml:space="preserve">attach </w:t>
      </w:r>
      <w:r>
        <w:rPr>
          <w:sz w:val="20"/>
          <w:szCs w:val="20"/>
        </w:rPr>
        <w:t xml:space="preserve">the </w:t>
      </w:r>
      <w:r w:rsidR="00B76039">
        <w:rPr>
          <w:sz w:val="20"/>
          <w:szCs w:val="20"/>
        </w:rPr>
        <w:t xml:space="preserve">Document Verification Request form </w:t>
      </w:r>
      <w:r>
        <w:rPr>
          <w:sz w:val="20"/>
          <w:szCs w:val="20"/>
        </w:rPr>
        <w:t xml:space="preserve">G-845S with the immigration documentation.  The CAOs must stop mailing the G-845S and immigration documentation to USCIS.  </w:t>
      </w:r>
      <w:r w:rsidR="00DC104D">
        <w:rPr>
          <w:sz w:val="20"/>
          <w:szCs w:val="20"/>
        </w:rPr>
        <w:t xml:space="preserve">USCIS </w:t>
      </w:r>
      <w:r w:rsidR="003A0F60">
        <w:rPr>
          <w:sz w:val="20"/>
          <w:szCs w:val="20"/>
        </w:rPr>
        <w:t xml:space="preserve">plans to </w:t>
      </w:r>
      <w:r w:rsidR="00DC104D">
        <w:rPr>
          <w:sz w:val="20"/>
          <w:szCs w:val="20"/>
        </w:rPr>
        <w:t>phase out the</w:t>
      </w:r>
      <w:r w:rsidR="00F62602">
        <w:rPr>
          <w:sz w:val="20"/>
          <w:szCs w:val="20"/>
        </w:rPr>
        <w:t xml:space="preserve"> secondary verification man</w:t>
      </w:r>
      <w:r w:rsidR="00FB2FE8">
        <w:rPr>
          <w:sz w:val="20"/>
          <w:szCs w:val="20"/>
        </w:rPr>
        <w:t xml:space="preserve">ual paper process </w:t>
      </w:r>
      <w:r>
        <w:rPr>
          <w:sz w:val="20"/>
          <w:szCs w:val="20"/>
        </w:rPr>
        <w:t xml:space="preserve">by May 2018.  </w:t>
      </w:r>
      <w:r w:rsidR="0045236A">
        <w:rPr>
          <w:color w:val="auto"/>
          <w:sz w:val="20"/>
          <w:szCs w:val="20"/>
        </w:rPr>
        <w:t xml:space="preserve">SAVE provides results within 3-5 federal business days for cases in which immigration documentation is </w:t>
      </w:r>
      <w:r w:rsidR="00CB41E0">
        <w:rPr>
          <w:color w:val="auto"/>
          <w:sz w:val="20"/>
          <w:szCs w:val="20"/>
        </w:rPr>
        <w:t xml:space="preserve">electronically attached </w:t>
      </w:r>
      <w:r w:rsidR="0045236A">
        <w:rPr>
          <w:color w:val="auto"/>
          <w:sz w:val="20"/>
          <w:szCs w:val="20"/>
        </w:rPr>
        <w:t xml:space="preserve">instead of mailed.  </w:t>
      </w:r>
    </w:p>
    <w:p w:rsidR="00FB2FE8" w:rsidRDefault="00FB2FE8" w:rsidP="008970B2">
      <w:pPr>
        <w:pStyle w:val="Default"/>
        <w:rPr>
          <w:sz w:val="20"/>
          <w:szCs w:val="20"/>
        </w:rPr>
      </w:pPr>
    </w:p>
    <w:p w:rsidR="008970B2" w:rsidRDefault="00E17DC5" w:rsidP="008970B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</w:t>
      </w:r>
      <w:r w:rsidR="00FB2FE8">
        <w:rPr>
          <w:sz w:val="20"/>
          <w:szCs w:val="20"/>
        </w:rPr>
        <w:t xml:space="preserve">ocuments may be </w:t>
      </w:r>
      <w:r>
        <w:rPr>
          <w:sz w:val="20"/>
          <w:szCs w:val="20"/>
        </w:rPr>
        <w:t xml:space="preserve">uploaded and </w:t>
      </w:r>
      <w:r w:rsidR="00FB2FE8">
        <w:rPr>
          <w:sz w:val="20"/>
          <w:szCs w:val="20"/>
        </w:rPr>
        <w:t>attached to a</w:t>
      </w:r>
      <w:r w:rsidR="008970B2">
        <w:rPr>
          <w:sz w:val="20"/>
          <w:szCs w:val="20"/>
        </w:rPr>
        <w:t xml:space="preserve"> SAVE request</w:t>
      </w:r>
      <w:r w:rsidR="00FB2FE8">
        <w:rPr>
          <w:sz w:val="20"/>
          <w:szCs w:val="20"/>
        </w:rPr>
        <w:t xml:space="preserve"> if:</w:t>
      </w:r>
    </w:p>
    <w:p w:rsidR="00FB2FE8" w:rsidRDefault="00FB2FE8" w:rsidP="008970B2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User initiates second step verification.</w:t>
      </w:r>
    </w:p>
    <w:p w:rsidR="00FB2FE8" w:rsidRDefault="00FB2FE8" w:rsidP="008970B2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User initiates third step verification.</w:t>
      </w:r>
    </w:p>
    <w:p w:rsidR="00FB2FE8" w:rsidRPr="00BA41D5" w:rsidRDefault="00FB2FE8" w:rsidP="008970B2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>
        <w:rPr>
          <w:sz w:val="20"/>
          <w:szCs w:val="20"/>
        </w:rPr>
        <w:t>System initiates third step verification.</w:t>
      </w:r>
    </w:p>
    <w:p w:rsidR="00BA41D5" w:rsidRDefault="00BA41D5" w:rsidP="008970B2">
      <w:pPr>
        <w:pStyle w:val="Default"/>
        <w:rPr>
          <w:color w:val="auto"/>
          <w:sz w:val="20"/>
          <w:szCs w:val="20"/>
        </w:rPr>
      </w:pPr>
    </w:p>
    <w:p w:rsidR="00D76AD5" w:rsidRPr="008970B2" w:rsidRDefault="006A57B1" w:rsidP="008970B2">
      <w:pPr>
        <w:pStyle w:val="Default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CAO staff with SAVE access can find more </w:t>
      </w:r>
      <w:r w:rsidR="00D76AD5">
        <w:rPr>
          <w:sz w:val="20"/>
          <w:szCs w:val="20"/>
        </w:rPr>
        <w:t xml:space="preserve">information </w:t>
      </w:r>
      <w:r w:rsidR="00E17DC5">
        <w:rPr>
          <w:sz w:val="20"/>
          <w:szCs w:val="20"/>
        </w:rPr>
        <w:t>on the verification process</w:t>
      </w:r>
      <w:r w:rsidR="008970B2">
        <w:rPr>
          <w:sz w:val="20"/>
          <w:szCs w:val="20"/>
        </w:rPr>
        <w:t>,</w:t>
      </w:r>
      <w:r w:rsidR="00E17DC5">
        <w:rPr>
          <w:sz w:val="20"/>
          <w:szCs w:val="20"/>
        </w:rPr>
        <w:t xml:space="preserve"> including uploading and attaching documentation</w:t>
      </w:r>
      <w:r w:rsidR="007B268A">
        <w:rPr>
          <w:sz w:val="20"/>
          <w:szCs w:val="20"/>
        </w:rPr>
        <w:t>,</w:t>
      </w:r>
      <w:r w:rsidR="00D76AD5">
        <w:rPr>
          <w:sz w:val="20"/>
          <w:szCs w:val="20"/>
        </w:rPr>
        <w:t xml:space="preserve"> </w:t>
      </w:r>
      <w:r w:rsidR="00E17DC5">
        <w:rPr>
          <w:sz w:val="20"/>
          <w:szCs w:val="20"/>
        </w:rPr>
        <w:t xml:space="preserve">in the </w:t>
      </w:r>
      <w:r w:rsidR="00BC58BE">
        <w:rPr>
          <w:sz w:val="20"/>
          <w:szCs w:val="20"/>
        </w:rPr>
        <w:t>“</w:t>
      </w:r>
      <w:r w:rsidR="00E17DC5" w:rsidRPr="00BC58BE">
        <w:rPr>
          <w:sz w:val="20"/>
          <w:szCs w:val="20"/>
        </w:rPr>
        <w:t>SAVE Training Course</w:t>
      </w:r>
      <w:r w:rsidR="00BC58BE">
        <w:rPr>
          <w:sz w:val="20"/>
          <w:szCs w:val="20"/>
        </w:rPr>
        <w:t>”</w:t>
      </w:r>
      <w:r w:rsidR="00E17DC5">
        <w:rPr>
          <w:sz w:val="20"/>
          <w:szCs w:val="20"/>
        </w:rPr>
        <w:t xml:space="preserve"> under the Resources section</w:t>
      </w:r>
      <w:r w:rsidR="00EF2BFF">
        <w:rPr>
          <w:sz w:val="20"/>
          <w:szCs w:val="20"/>
        </w:rPr>
        <w:t xml:space="preserve"> </w:t>
      </w:r>
      <w:r w:rsidR="00B64A7A">
        <w:rPr>
          <w:sz w:val="20"/>
          <w:szCs w:val="20"/>
        </w:rPr>
        <w:t xml:space="preserve">after logging in to </w:t>
      </w:r>
      <w:r w:rsidR="00EF2BFF">
        <w:rPr>
          <w:sz w:val="20"/>
          <w:szCs w:val="20"/>
        </w:rPr>
        <w:t>SAVE.</w:t>
      </w:r>
      <w:r w:rsidR="00E17DC5">
        <w:rPr>
          <w:sz w:val="20"/>
          <w:szCs w:val="20"/>
        </w:rPr>
        <w:t xml:space="preserve"> </w:t>
      </w:r>
    </w:p>
    <w:p w:rsidR="00D16E0D" w:rsidRDefault="00D16E0D" w:rsidP="00C67313">
      <w:pPr>
        <w:pStyle w:val="Default"/>
        <w:rPr>
          <w:sz w:val="20"/>
          <w:szCs w:val="20"/>
        </w:rPr>
      </w:pPr>
    </w:p>
    <w:p w:rsidR="004C0831" w:rsidRDefault="004C0831"/>
    <w:sectPr w:rsidR="004C0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69D7"/>
    <w:multiLevelType w:val="hybridMultilevel"/>
    <w:tmpl w:val="34F61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31"/>
    <w:rsid w:val="00020A4A"/>
    <w:rsid w:val="000653DD"/>
    <w:rsid w:val="000736F5"/>
    <w:rsid w:val="00087267"/>
    <w:rsid w:val="000A5684"/>
    <w:rsid w:val="000B12C5"/>
    <w:rsid w:val="00110BAD"/>
    <w:rsid w:val="00136F08"/>
    <w:rsid w:val="001833A6"/>
    <w:rsid w:val="0019053B"/>
    <w:rsid w:val="002A00E7"/>
    <w:rsid w:val="002C2B97"/>
    <w:rsid w:val="002F5B7D"/>
    <w:rsid w:val="00355F1B"/>
    <w:rsid w:val="003A0F60"/>
    <w:rsid w:val="003D36CB"/>
    <w:rsid w:val="003E1056"/>
    <w:rsid w:val="00407FD0"/>
    <w:rsid w:val="0045236A"/>
    <w:rsid w:val="00487516"/>
    <w:rsid w:val="004C0831"/>
    <w:rsid w:val="004D4E24"/>
    <w:rsid w:val="004E7FE0"/>
    <w:rsid w:val="005C0BAC"/>
    <w:rsid w:val="005E7533"/>
    <w:rsid w:val="005F7528"/>
    <w:rsid w:val="00621100"/>
    <w:rsid w:val="006A57B1"/>
    <w:rsid w:val="006B04FF"/>
    <w:rsid w:val="00711D11"/>
    <w:rsid w:val="00780D4A"/>
    <w:rsid w:val="007B268A"/>
    <w:rsid w:val="00873754"/>
    <w:rsid w:val="008970B2"/>
    <w:rsid w:val="008A2654"/>
    <w:rsid w:val="008B5023"/>
    <w:rsid w:val="008D2866"/>
    <w:rsid w:val="00936505"/>
    <w:rsid w:val="009472D9"/>
    <w:rsid w:val="009538AF"/>
    <w:rsid w:val="009A0010"/>
    <w:rsid w:val="00A07E9B"/>
    <w:rsid w:val="00A53A5A"/>
    <w:rsid w:val="00AB02CB"/>
    <w:rsid w:val="00AE68A5"/>
    <w:rsid w:val="00B37693"/>
    <w:rsid w:val="00B64A7A"/>
    <w:rsid w:val="00B74675"/>
    <w:rsid w:val="00B76039"/>
    <w:rsid w:val="00B84427"/>
    <w:rsid w:val="00BA11AE"/>
    <w:rsid w:val="00BA41D5"/>
    <w:rsid w:val="00BC58BE"/>
    <w:rsid w:val="00C02900"/>
    <w:rsid w:val="00C21830"/>
    <w:rsid w:val="00C67313"/>
    <w:rsid w:val="00CB41E0"/>
    <w:rsid w:val="00D16E0D"/>
    <w:rsid w:val="00D20CF2"/>
    <w:rsid w:val="00D76AD5"/>
    <w:rsid w:val="00D964C5"/>
    <w:rsid w:val="00DC00B0"/>
    <w:rsid w:val="00DC104D"/>
    <w:rsid w:val="00E17DC5"/>
    <w:rsid w:val="00E91CE1"/>
    <w:rsid w:val="00EF2BFF"/>
    <w:rsid w:val="00F46B77"/>
    <w:rsid w:val="00F62602"/>
    <w:rsid w:val="00F670C0"/>
    <w:rsid w:val="00F83D43"/>
    <w:rsid w:val="00F9657D"/>
    <w:rsid w:val="00FB2FE8"/>
    <w:rsid w:val="00FD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FBDFDDF-9C4C-40E4-B40F-484EB028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uiPriority w:val="99"/>
    <w:rsid w:val="00C6731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cp:lastPrinted>2017-05-03T13:57:00Z</cp:lastPrinted>
  <dcterms:created xsi:type="dcterms:W3CDTF">2017-08-01T14:14:00Z</dcterms:created>
  <dcterms:modified xsi:type="dcterms:W3CDTF">2017-08-01T14:14:00Z</dcterms:modified>
</cp:coreProperties>
</file>