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964BB2" w14:textId="77777777" w:rsidR="00C53F3B" w:rsidRDefault="00C53F3B" w:rsidP="00C53F3B">
      <w:pPr>
        <w:spacing w:before="100" w:beforeAutospacing="1" w:after="0" w:line="240" w:lineRule="auto"/>
        <w:jc w:val="center"/>
        <w:outlineLvl w:val="1"/>
        <w:rPr>
          <w:rFonts w:ascii="Arial" w:eastAsia="Times New Roman" w:hAnsi="Arial" w:cs="Arial"/>
          <w:b/>
          <w:bCs/>
          <w:sz w:val="36"/>
          <w:szCs w:val="36"/>
        </w:rPr>
      </w:pPr>
      <w:r w:rsidRPr="003C63D0">
        <w:rPr>
          <w:rFonts w:ascii="Arial" w:eastAsia="Times New Roman" w:hAnsi="Arial" w:cs="Arial"/>
          <w:b/>
          <w:bCs/>
          <w:sz w:val="36"/>
          <w:szCs w:val="36"/>
        </w:rPr>
        <w:t xml:space="preserve">Policy Clarifications </w:t>
      </w:r>
    </w:p>
    <w:p w14:paraId="4CE2AFA0" w14:textId="77777777" w:rsidR="00C53F3B" w:rsidRDefault="00C53F3B" w:rsidP="00C53F3B">
      <w:pPr>
        <w:spacing w:before="100" w:beforeAutospacing="1" w:after="0" w:line="240" w:lineRule="auto"/>
        <w:jc w:val="center"/>
        <w:outlineLvl w:val="1"/>
        <w:rPr>
          <w:rFonts w:ascii="Arial" w:eastAsia="Times New Roman" w:hAnsi="Arial" w:cs="Arial"/>
          <w:b/>
          <w:bCs/>
          <w:sz w:val="36"/>
          <w:szCs w:val="36"/>
        </w:rPr>
      </w:pPr>
      <w:r>
        <w:rPr>
          <w:rFonts w:ascii="Arial" w:eastAsia="Times New Roman" w:hAnsi="Arial" w:cs="Arial"/>
          <w:b/>
          <w:bCs/>
          <w:sz w:val="36"/>
          <w:szCs w:val="36"/>
        </w:rPr>
        <w:t>Medical Assistance – MAWD</w:t>
      </w:r>
    </w:p>
    <w:p w14:paraId="2F785D4D" w14:textId="51366444" w:rsidR="00C53F3B" w:rsidRDefault="00C53F3B" w:rsidP="00C53F3B">
      <w:pPr>
        <w:spacing w:before="100" w:beforeAutospacing="1" w:after="0" w:line="240" w:lineRule="auto"/>
        <w:jc w:val="center"/>
        <w:outlineLvl w:val="1"/>
        <w:rPr>
          <w:rFonts w:ascii="Arial" w:eastAsia="Times New Roman" w:hAnsi="Arial" w:cs="Arial"/>
          <w:b/>
          <w:bCs/>
          <w:sz w:val="36"/>
          <w:szCs w:val="36"/>
        </w:rPr>
      </w:pPr>
      <w:r>
        <w:rPr>
          <w:rFonts w:ascii="Arial" w:eastAsia="Times New Roman" w:hAnsi="Arial" w:cs="Arial"/>
          <w:b/>
          <w:bCs/>
          <w:sz w:val="36"/>
          <w:szCs w:val="36"/>
        </w:rPr>
        <w:t>PMW-</w:t>
      </w:r>
      <w:r w:rsidR="00AB4B56">
        <w:rPr>
          <w:rFonts w:ascii="Arial" w:eastAsia="Times New Roman" w:hAnsi="Arial" w:cs="Arial"/>
          <w:b/>
          <w:bCs/>
          <w:sz w:val="36"/>
          <w:szCs w:val="36"/>
        </w:rPr>
        <w:t>20084</w:t>
      </w:r>
      <w:r>
        <w:rPr>
          <w:rFonts w:ascii="Arial" w:eastAsia="Times New Roman" w:hAnsi="Arial" w:cs="Arial"/>
          <w:b/>
          <w:bCs/>
          <w:sz w:val="36"/>
          <w:szCs w:val="36"/>
        </w:rPr>
        <w:t>-316</w:t>
      </w:r>
    </w:p>
    <w:p w14:paraId="7FD906AF" w14:textId="28603006" w:rsidR="006D6E1B" w:rsidRDefault="006D6E1B" w:rsidP="006D6E1B">
      <w:pPr>
        <w:spacing w:before="100" w:beforeAutospacing="1" w:after="0" w:line="240" w:lineRule="auto"/>
        <w:jc w:val="center"/>
        <w:outlineLvl w:val="1"/>
        <w:rPr>
          <w:rFonts w:ascii="Arial" w:eastAsia="Times New Roman" w:hAnsi="Arial" w:cs="Arial"/>
          <w:b/>
          <w:bCs/>
          <w:sz w:val="36"/>
          <w:szCs w:val="36"/>
        </w:rPr>
      </w:pPr>
      <w:r w:rsidRPr="003C63D0">
        <w:rPr>
          <w:rFonts w:ascii="Arial" w:eastAsia="Times New Roman" w:hAnsi="Arial" w:cs="Arial"/>
          <w:b/>
          <w:bCs/>
          <w:sz w:val="36"/>
          <w:szCs w:val="36"/>
        </w:rPr>
        <w:br/>
      </w:r>
    </w:p>
    <w:p w14:paraId="43E25E8F" w14:textId="1DC13210" w:rsidR="006D6E1B" w:rsidRPr="003A1705" w:rsidRDefault="006D6E1B" w:rsidP="006D6E1B">
      <w:pPr>
        <w:spacing w:after="0" w:line="240" w:lineRule="auto"/>
        <w:outlineLvl w:val="1"/>
        <w:rPr>
          <w:rFonts w:ascii="Arial" w:eastAsia="Times New Roman" w:hAnsi="Arial" w:cs="Arial"/>
          <w:b/>
          <w:bCs/>
          <w:sz w:val="24"/>
          <w:szCs w:val="24"/>
        </w:rPr>
      </w:pPr>
      <w:r w:rsidRPr="003A1705">
        <w:rPr>
          <w:rFonts w:ascii="Arial" w:eastAsia="Times New Roman" w:hAnsi="Arial" w:cs="Arial"/>
          <w:b/>
          <w:bCs/>
          <w:sz w:val="24"/>
          <w:szCs w:val="24"/>
        </w:rPr>
        <w:t>Submitted:</w:t>
      </w:r>
      <w:r w:rsidRPr="003A1705">
        <w:rPr>
          <w:rFonts w:ascii="Arial" w:eastAsia="Times New Roman" w:hAnsi="Arial" w:cs="Arial"/>
          <w:b/>
          <w:bCs/>
          <w:sz w:val="24"/>
          <w:szCs w:val="24"/>
        </w:rPr>
        <w:tab/>
      </w:r>
      <w:r w:rsidR="00C53F3B">
        <w:rPr>
          <w:rFonts w:ascii="Arial" w:eastAsia="Times New Roman" w:hAnsi="Arial" w:cs="Arial"/>
          <w:b/>
          <w:bCs/>
          <w:sz w:val="24"/>
          <w:szCs w:val="24"/>
        </w:rPr>
        <w:t>July 30, 2020</w:t>
      </w:r>
      <w:r w:rsidR="00D13E84">
        <w:rPr>
          <w:rFonts w:ascii="Arial" w:eastAsia="Times New Roman" w:hAnsi="Arial" w:cs="Arial"/>
          <w:b/>
          <w:bCs/>
          <w:sz w:val="24"/>
          <w:szCs w:val="24"/>
        </w:rPr>
        <w:tab/>
      </w:r>
      <w:r w:rsidR="00D13E84">
        <w:rPr>
          <w:rFonts w:ascii="Arial" w:eastAsia="Times New Roman" w:hAnsi="Arial" w:cs="Arial"/>
          <w:b/>
          <w:bCs/>
          <w:sz w:val="24"/>
          <w:szCs w:val="24"/>
        </w:rPr>
        <w:tab/>
      </w:r>
      <w:r w:rsidR="00C53F3B">
        <w:rPr>
          <w:rFonts w:ascii="Arial" w:eastAsia="Times New Roman" w:hAnsi="Arial" w:cs="Arial"/>
          <w:b/>
          <w:bCs/>
          <w:sz w:val="24"/>
          <w:szCs w:val="24"/>
        </w:rPr>
        <w:tab/>
      </w:r>
      <w:r w:rsidR="00C53F3B">
        <w:rPr>
          <w:rFonts w:ascii="Arial" w:eastAsia="Times New Roman" w:hAnsi="Arial" w:cs="Arial"/>
          <w:b/>
          <w:bCs/>
          <w:sz w:val="24"/>
          <w:szCs w:val="24"/>
        </w:rPr>
        <w:tab/>
      </w:r>
      <w:r w:rsidRPr="003A1705">
        <w:rPr>
          <w:rFonts w:ascii="Arial" w:eastAsia="Times New Roman" w:hAnsi="Arial" w:cs="Arial"/>
          <w:b/>
          <w:bCs/>
          <w:sz w:val="24"/>
          <w:szCs w:val="24"/>
        </w:rPr>
        <w:t>Agency:  CAOs</w:t>
      </w:r>
      <w:r w:rsidRPr="003A1705">
        <w:rPr>
          <w:rFonts w:ascii="Arial" w:eastAsia="Times New Roman" w:hAnsi="Arial" w:cs="Arial"/>
          <w:b/>
          <w:bCs/>
          <w:sz w:val="24"/>
          <w:szCs w:val="24"/>
        </w:rPr>
        <w:tab/>
      </w:r>
    </w:p>
    <w:p w14:paraId="5E527EDF" w14:textId="77777777" w:rsidR="006D6E1B" w:rsidRPr="003A1705" w:rsidRDefault="006D6E1B" w:rsidP="006D6E1B">
      <w:pPr>
        <w:spacing w:after="0" w:line="240" w:lineRule="auto"/>
        <w:outlineLvl w:val="1"/>
        <w:rPr>
          <w:rFonts w:ascii="Arial" w:eastAsia="Times New Roman" w:hAnsi="Arial" w:cs="Arial"/>
          <w:b/>
          <w:bCs/>
          <w:sz w:val="24"/>
          <w:szCs w:val="24"/>
        </w:rPr>
      </w:pPr>
    </w:p>
    <w:p w14:paraId="0EA5A064" w14:textId="77777777" w:rsidR="00C53F3B" w:rsidRDefault="006D6E1B" w:rsidP="00C53F3B">
      <w:pPr>
        <w:spacing w:after="0" w:line="240" w:lineRule="auto"/>
        <w:ind w:left="1440" w:hanging="1440"/>
        <w:outlineLvl w:val="1"/>
        <w:rPr>
          <w:rFonts w:ascii="Arial" w:eastAsia="Times New Roman" w:hAnsi="Arial" w:cs="Arial"/>
          <w:b/>
          <w:bCs/>
          <w:sz w:val="24"/>
          <w:szCs w:val="24"/>
        </w:rPr>
      </w:pPr>
      <w:r w:rsidRPr="003A1705">
        <w:rPr>
          <w:rFonts w:ascii="Arial" w:eastAsia="Times New Roman" w:hAnsi="Arial" w:cs="Arial"/>
          <w:b/>
          <w:bCs/>
          <w:sz w:val="24"/>
          <w:szCs w:val="24"/>
        </w:rPr>
        <w:t>Subject</w:t>
      </w:r>
      <w:r>
        <w:rPr>
          <w:rFonts w:ascii="Arial" w:eastAsia="Times New Roman" w:hAnsi="Arial" w:cs="Arial"/>
          <w:b/>
          <w:bCs/>
          <w:sz w:val="24"/>
          <w:szCs w:val="24"/>
        </w:rPr>
        <w:t>:</w:t>
      </w:r>
      <w:r>
        <w:rPr>
          <w:rFonts w:ascii="Arial" w:eastAsia="Times New Roman" w:hAnsi="Arial" w:cs="Arial"/>
          <w:b/>
          <w:bCs/>
          <w:sz w:val="24"/>
          <w:szCs w:val="24"/>
        </w:rPr>
        <w:tab/>
      </w:r>
      <w:r w:rsidR="00C53F3B">
        <w:rPr>
          <w:rFonts w:ascii="Arial" w:eastAsia="Times New Roman" w:hAnsi="Arial" w:cs="Arial"/>
          <w:b/>
          <w:bCs/>
          <w:sz w:val="24"/>
          <w:szCs w:val="24"/>
        </w:rPr>
        <w:t>Medical Assistance for Workers with Disabilities (MAWD) Premiums Must Not Be Increased During the COVID-19 Emergency Beginning January 1, 2020</w:t>
      </w:r>
    </w:p>
    <w:p w14:paraId="5207318C" w14:textId="77777777" w:rsidR="006D6E1B" w:rsidRPr="003A1705" w:rsidRDefault="006D6E1B" w:rsidP="006D6E1B">
      <w:pPr>
        <w:spacing w:after="0" w:line="240" w:lineRule="auto"/>
        <w:ind w:left="1440" w:hanging="1440"/>
        <w:outlineLvl w:val="1"/>
        <w:rPr>
          <w:rFonts w:ascii="Arial" w:eastAsia="Times New Roman" w:hAnsi="Arial" w:cs="Arial"/>
          <w:b/>
          <w:bCs/>
          <w:sz w:val="24"/>
          <w:szCs w:val="24"/>
        </w:rPr>
      </w:pPr>
    </w:p>
    <w:p w14:paraId="7F54E944" w14:textId="420EE103" w:rsidR="00991016" w:rsidRDefault="006D6E1B" w:rsidP="00C53F3B">
      <w:pPr>
        <w:spacing w:after="0" w:line="240" w:lineRule="auto"/>
        <w:rPr>
          <w:rFonts w:ascii="Arial" w:hAnsi="Arial" w:cs="Arial"/>
          <w:sz w:val="24"/>
          <w:szCs w:val="24"/>
        </w:rPr>
      </w:pPr>
      <w:r w:rsidRPr="005D37BA">
        <w:rPr>
          <w:rFonts w:ascii="Arial" w:hAnsi="Arial" w:cs="Arial"/>
          <w:b/>
          <w:sz w:val="24"/>
          <w:szCs w:val="24"/>
        </w:rPr>
        <w:t>Question</w:t>
      </w:r>
      <w:r w:rsidRPr="00C04119">
        <w:rPr>
          <w:rFonts w:ascii="Arial" w:hAnsi="Arial" w:cs="Arial"/>
          <w:b/>
          <w:bCs/>
          <w:sz w:val="24"/>
          <w:szCs w:val="24"/>
        </w:rPr>
        <w:t>:</w:t>
      </w:r>
      <w:r w:rsidR="005152FA">
        <w:rPr>
          <w:rFonts w:ascii="Arial" w:hAnsi="Arial" w:cs="Arial"/>
          <w:b/>
          <w:bCs/>
          <w:sz w:val="24"/>
          <w:szCs w:val="24"/>
        </w:rPr>
        <w:tab/>
      </w:r>
      <w:r w:rsidR="00C53F3B" w:rsidRPr="00C53F3B">
        <w:rPr>
          <w:rFonts w:ascii="Arial" w:hAnsi="Arial" w:cs="Arial"/>
          <w:b/>
          <w:bCs/>
          <w:sz w:val="24"/>
          <w:szCs w:val="24"/>
        </w:rPr>
        <w:t>Can MAWD premiums be increased during the coronavirus (COVID-</w:t>
      </w:r>
      <w:r w:rsidR="00C53F3B">
        <w:rPr>
          <w:rFonts w:ascii="Arial" w:hAnsi="Arial" w:cs="Arial"/>
          <w:b/>
          <w:bCs/>
          <w:sz w:val="24"/>
          <w:szCs w:val="24"/>
        </w:rPr>
        <w:tab/>
      </w:r>
      <w:r w:rsidR="00C53F3B">
        <w:rPr>
          <w:rFonts w:ascii="Arial" w:hAnsi="Arial" w:cs="Arial"/>
          <w:b/>
          <w:bCs/>
          <w:sz w:val="24"/>
          <w:szCs w:val="24"/>
        </w:rPr>
        <w:tab/>
      </w:r>
      <w:r w:rsidR="00C53F3B">
        <w:rPr>
          <w:rFonts w:ascii="Arial" w:hAnsi="Arial" w:cs="Arial"/>
          <w:b/>
          <w:bCs/>
          <w:sz w:val="24"/>
          <w:szCs w:val="24"/>
        </w:rPr>
        <w:tab/>
      </w:r>
      <w:r w:rsidR="00C53F3B" w:rsidRPr="00C53F3B">
        <w:rPr>
          <w:rFonts w:ascii="Arial" w:hAnsi="Arial" w:cs="Arial"/>
          <w:b/>
          <w:bCs/>
          <w:sz w:val="24"/>
          <w:szCs w:val="24"/>
        </w:rPr>
        <w:t>19) emergency?</w:t>
      </w:r>
      <w:r w:rsidR="00C53F3B">
        <w:rPr>
          <w:rFonts w:ascii="Arial" w:hAnsi="Arial" w:cs="Arial"/>
          <w:sz w:val="24"/>
          <w:szCs w:val="24"/>
        </w:rPr>
        <w:t xml:space="preserve">  </w:t>
      </w:r>
      <w:r w:rsidR="002B58A0" w:rsidRPr="00C04119">
        <w:rPr>
          <w:rFonts w:ascii="Arial" w:hAnsi="Arial" w:cs="Arial"/>
          <w:sz w:val="24"/>
          <w:szCs w:val="24"/>
        </w:rPr>
        <w:t xml:space="preserve"> </w:t>
      </w:r>
      <w:r w:rsidR="00C04119">
        <w:rPr>
          <w:rFonts w:ascii="Arial" w:hAnsi="Arial" w:cs="Arial"/>
          <w:sz w:val="24"/>
          <w:szCs w:val="24"/>
        </w:rPr>
        <w:t xml:space="preserve"> </w:t>
      </w:r>
    </w:p>
    <w:p w14:paraId="0DD0F156" w14:textId="77777777" w:rsidR="006D6E1B" w:rsidRPr="00C26BB1" w:rsidRDefault="007169E5" w:rsidP="006D6E1B">
      <w:pPr>
        <w:spacing w:after="0" w:line="240" w:lineRule="auto"/>
        <w:rPr>
          <w:rFonts w:ascii="Arial" w:eastAsia="Times New Roman" w:hAnsi="Arial" w:cs="Arial"/>
          <w:sz w:val="24"/>
          <w:szCs w:val="24"/>
        </w:rPr>
      </w:pPr>
      <w:r>
        <w:rPr>
          <w:rFonts w:ascii="Arial" w:eastAsia="Times New Roman" w:hAnsi="Arial" w:cs="Arial"/>
          <w:sz w:val="24"/>
          <w:szCs w:val="24"/>
        </w:rPr>
        <w:pict w14:anchorId="648036D7">
          <v:rect id="_x0000_i1025" style="width:0;height:1.5pt" o:hralign="center" o:hrstd="t" o:hr="t" fillcolor="#a0a0a0" stroked="f"/>
        </w:pic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145"/>
        <w:gridCol w:w="3125"/>
        <w:gridCol w:w="90"/>
      </w:tblGrid>
      <w:tr w:rsidR="00C53F3B" w:rsidRPr="00C26BB1" w14:paraId="1ED88C3E" w14:textId="77777777" w:rsidTr="0012544B">
        <w:trPr>
          <w:tblCellSpacing w:w="15" w:type="dxa"/>
        </w:trPr>
        <w:tc>
          <w:tcPr>
            <w:tcW w:w="0" w:type="auto"/>
            <w:vAlign w:val="center"/>
            <w:hideMark/>
          </w:tcPr>
          <w:p w14:paraId="288FAA16" w14:textId="77777777" w:rsidR="00C53F3B" w:rsidRDefault="00C53F3B" w:rsidP="0012544B">
            <w:pPr>
              <w:spacing w:after="0" w:line="240" w:lineRule="auto"/>
              <w:rPr>
                <w:rFonts w:ascii="Arial" w:eastAsia="Times New Roman" w:hAnsi="Arial" w:cs="Arial"/>
                <w:b/>
                <w:bCs/>
                <w:sz w:val="24"/>
                <w:szCs w:val="24"/>
              </w:rPr>
            </w:pPr>
          </w:p>
          <w:p w14:paraId="23C73AA6" w14:textId="68629233" w:rsidR="006D6E1B" w:rsidRPr="00C26BB1" w:rsidRDefault="006D6E1B" w:rsidP="0012544B">
            <w:pPr>
              <w:spacing w:after="0" w:line="240" w:lineRule="auto"/>
              <w:rPr>
                <w:rFonts w:ascii="Arial" w:eastAsia="Times New Roman" w:hAnsi="Arial" w:cs="Arial"/>
                <w:sz w:val="24"/>
                <w:szCs w:val="24"/>
              </w:rPr>
            </w:pPr>
            <w:r w:rsidRPr="00C26BB1">
              <w:rPr>
                <w:rFonts w:ascii="Arial" w:eastAsia="Times New Roman" w:hAnsi="Arial" w:cs="Arial"/>
                <w:b/>
                <w:bCs/>
                <w:sz w:val="24"/>
                <w:szCs w:val="24"/>
              </w:rPr>
              <w:t>Response By:  Division of Health Services</w:t>
            </w:r>
          </w:p>
        </w:tc>
        <w:tc>
          <w:tcPr>
            <w:tcW w:w="0" w:type="auto"/>
            <w:vAlign w:val="center"/>
            <w:hideMark/>
          </w:tcPr>
          <w:p w14:paraId="2D21B3F1" w14:textId="01B593AA" w:rsidR="006D6E1B" w:rsidRPr="00C26BB1" w:rsidRDefault="006D6E1B" w:rsidP="0012544B">
            <w:pPr>
              <w:spacing w:after="0" w:line="240" w:lineRule="auto"/>
              <w:rPr>
                <w:rFonts w:ascii="Arial" w:eastAsia="Times New Roman" w:hAnsi="Arial" w:cs="Arial"/>
                <w:sz w:val="24"/>
                <w:szCs w:val="24"/>
              </w:rPr>
            </w:pPr>
            <w:r w:rsidRPr="00C26BB1">
              <w:rPr>
                <w:rFonts w:ascii="Arial" w:eastAsia="Times New Roman" w:hAnsi="Arial" w:cs="Arial"/>
                <w:b/>
                <w:bCs/>
                <w:sz w:val="24"/>
                <w:szCs w:val="24"/>
              </w:rPr>
              <w:t>Date:</w:t>
            </w:r>
            <w:r w:rsidR="00C53F3B">
              <w:rPr>
                <w:rFonts w:ascii="Arial" w:eastAsia="Times New Roman" w:hAnsi="Arial" w:cs="Arial"/>
                <w:b/>
                <w:bCs/>
                <w:sz w:val="24"/>
                <w:szCs w:val="24"/>
              </w:rPr>
              <w:t xml:space="preserve">  August 3, 2</w:t>
            </w:r>
            <w:r>
              <w:rPr>
                <w:rFonts w:ascii="Arial" w:eastAsia="Times New Roman" w:hAnsi="Arial" w:cs="Arial"/>
                <w:b/>
                <w:bCs/>
                <w:sz w:val="24"/>
                <w:szCs w:val="24"/>
              </w:rPr>
              <w:t>020</w:t>
            </w:r>
          </w:p>
        </w:tc>
        <w:tc>
          <w:tcPr>
            <w:tcW w:w="0" w:type="auto"/>
          </w:tcPr>
          <w:p w14:paraId="010102E4" w14:textId="77777777" w:rsidR="006D6E1B" w:rsidRPr="00C26BB1" w:rsidRDefault="006D6E1B" w:rsidP="0012544B">
            <w:pPr>
              <w:spacing w:after="0" w:line="240" w:lineRule="auto"/>
              <w:rPr>
                <w:rFonts w:ascii="Arial" w:eastAsia="Times New Roman" w:hAnsi="Arial" w:cs="Arial"/>
                <w:b/>
                <w:bCs/>
                <w:sz w:val="24"/>
                <w:szCs w:val="24"/>
              </w:rPr>
            </w:pPr>
          </w:p>
        </w:tc>
      </w:tr>
    </w:tbl>
    <w:p w14:paraId="21314715" w14:textId="25D2F2E1" w:rsidR="005152FA" w:rsidRDefault="005152FA" w:rsidP="005152FA">
      <w:pPr>
        <w:spacing w:after="0" w:line="240" w:lineRule="auto"/>
        <w:rPr>
          <w:rFonts w:ascii="Arial" w:hAnsi="Arial" w:cs="Arial"/>
          <w:sz w:val="24"/>
          <w:szCs w:val="24"/>
        </w:rPr>
      </w:pPr>
    </w:p>
    <w:p w14:paraId="5E54372C" w14:textId="77777777" w:rsidR="00C53F3B" w:rsidRDefault="00C53F3B" w:rsidP="00C53F3B">
      <w:pPr>
        <w:spacing w:after="0" w:line="240" w:lineRule="auto"/>
        <w:rPr>
          <w:rFonts w:ascii="Arial" w:hAnsi="Arial" w:cs="Arial"/>
          <w:sz w:val="24"/>
          <w:szCs w:val="24"/>
        </w:rPr>
      </w:pPr>
      <w:r>
        <w:rPr>
          <w:rFonts w:ascii="Arial" w:hAnsi="Arial" w:cs="Arial"/>
          <w:sz w:val="24"/>
          <w:szCs w:val="24"/>
        </w:rPr>
        <w:t xml:space="preserve">No.  On June 30, 2020, the Centers for Medicare and Medicaid Services (CMS) provided guidance in </w:t>
      </w:r>
      <w:r w:rsidRPr="00BB5EDB">
        <w:rPr>
          <w:rFonts w:ascii="Arial" w:hAnsi="Arial" w:cs="Arial"/>
          <w:i/>
          <w:iCs/>
          <w:sz w:val="24"/>
          <w:szCs w:val="24"/>
        </w:rPr>
        <w:t>COVID-19 Frequently Asked Questions (FAQs) for State Medicaid and Children’s Health Insurance Program (CHIP) Agencies</w:t>
      </w:r>
      <w:r>
        <w:rPr>
          <w:rFonts w:ascii="Arial" w:hAnsi="Arial" w:cs="Arial"/>
          <w:sz w:val="24"/>
          <w:szCs w:val="24"/>
        </w:rPr>
        <w:t xml:space="preserve"> that </w:t>
      </w:r>
      <w:r w:rsidRPr="00716668">
        <w:rPr>
          <w:rFonts w:ascii="Arial" w:hAnsi="Arial" w:cs="Arial"/>
          <w:sz w:val="24"/>
          <w:szCs w:val="24"/>
        </w:rPr>
        <w:t xml:space="preserve">Section 6008(b)(2) of the </w:t>
      </w:r>
      <w:r>
        <w:rPr>
          <w:rFonts w:ascii="Arial" w:hAnsi="Arial" w:cs="Arial"/>
          <w:sz w:val="24"/>
          <w:szCs w:val="24"/>
        </w:rPr>
        <w:t>Families First Coronavirus Response Act (</w:t>
      </w:r>
      <w:r w:rsidRPr="00716668">
        <w:rPr>
          <w:rFonts w:ascii="Arial" w:hAnsi="Arial" w:cs="Arial"/>
          <w:sz w:val="24"/>
          <w:szCs w:val="24"/>
        </w:rPr>
        <w:t>FFCRA</w:t>
      </w:r>
      <w:r>
        <w:rPr>
          <w:rFonts w:ascii="Arial" w:hAnsi="Arial" w:cs="Arial"/>
          <w:sz w:val="24"/>
          <w:szCs w:val="24"/>
        </w:rPr>
        <w:t>)</w:t>
      </w:r>
      <w:r>
        <w:rPr>
          <w:sz w:val="23"/>
          <w:szCs w:val="23"/>
        </w:rPr>
        <w:t xml:space="preserve"> </w:t>
      </w:r>
      <w:r>
        <w:rPr>
          <w:rFonts w:ascii="Arial" w:hAnsi="Arial" w:cs="Arial"/>
          <w:sz w:val="24"/>
          <w:szCs w:val="24"/>
        </w:rPr>
        <w:t xml:space="preserve">requires states to maintain premiums at the same or lower premium amount as determined on or after January 1, 2020 through the last month of the calendar quarter of the COVID-19 emergency.  </w:t>
      </w:r>
    </w:p>
    <w:p w14:paraId="5FD58C84" w14:textId="77777777" w:rsidR="00C53F3B" w:rsidRDefault="00C53F3B" w:rsidP="00C53F3B">
      <w:pPr>
        <w:spacing w:after="0" w:line="240" w:lineRule="auto"/>
        <w:rPr>
          <w:rFonts w:ascii="Arial" w:hAnsi="Arial" w:cs="Arial"/>
          <w:sz w:val="24"/>
          <w:szCs w:val="24"/>
        </w:rPr>
      </w:pPr>
    </w:p>
    <w:p w14:paraId="38B9F08D" w14:textId="77777777" w:rsidR="00C53F3B" w:rsidRDefault="00C53F3B" w:rsidP="00C53F3B">
      <w:pPr>
        <w:spacing w:after="0" w:line="240" w:lineRule="auto"/>
        <w:rPr>
          <w:rFonts w:ascii="Arial" w:hAnsi="Arial" w:cs="Arial"/>
          <w:sz w:val="24"/>
          <w:szCs w:val="24"/>
        </w:rPr>
      </w:pPr>
      <w:r>
        <w:rPr>
          <w:rFonts w:ascii="Arial" w:hAnsi="Arial" w:cs="Arial"/>
          <w:sz w:val="24"/>
          <w:szCs w:val="24"/>
        </w:rPr>
        <w:t>The Department of Human Services (DHS) will carry out CMS’s guidance by taking the following actions:</w:t>
      </w:r>
    </w:p>
    <w:p w14:paraId="606F86A6" w14:textId="77777777" w:rsidR="00C53F3B" w:rsidRDefault="00C53F3B" w:rsidP="00C53F3B">
      <w:pPr>
        <w:spacing w:after="0" w:line="240" w:lineRule="auto"/>
        <w:rPr>
          <w:rFonts w:ascii="Arial" w:hAnsi="Arial" w:cs="Arial"/>
          <w:sz w:val="24"/>
          <w:szCs w:val="24"/>
        </w:rPr>
      </w:pPr>
    </w:p>
    <w:p w14:paraId="7B5EB97D" w14:textId="184AE784" w:rsidR="00C53F3B" w:rsidRDefault="00C53F3B" w:rsidP="00C53F3B">
      <w:pPr>
        <w:spacing w:after="0" w:line="240" w:lineRule="auto"/>
        <w:rPr>
          <w:rFonts w:ascii="Arial" w:hAnsi="Arial" w:cs="Arial"/>
          <w:sz w:val="24"/>
          <w:szCs w:val="24"/>
        </w:rPr>
      </w:pPr>
      <w:r>
        <w:rPr>
          <w:rFonts w:ascii="Arial" w:hAnsi="Arial" w:cs="Arial"/>
          <w:sz w:val="24"/>
          <w:szCs w:val="24"/>
        </w:rPr>
        <w:tab/>
        <w:t>1.</w:t>
      </w:r>
      <w:r>
        <w:rPr>
          <w:rFonts w:ascii="Arial" w:hAnsi="Arial" w:cs="Arial"/>
          <w:sz w:val="24"/>
          <w:szCs w:val="24"/>
        </w:rPr>
        <w:tab/>
        <w:t xml:space="preserve">System updates </w:t>
      </w:r>
      <w:r w:rsidRPr="001E50D3">
        <w:rPr>
          <w:rFonts w:ascii="Arial" w:hAnsi="Arial" w:cs="Arial"/>
          <w:sz w:val="24"/>
          <w:szCs w:val="24"/>
        </w:rPr>
        <w:t>will be made on August 22, 2020:</w:t>
      </w:r>
    </w:p>
    <w:p w14:paraId="7BFEE90B" w14:textId="77777777" w:rsidR="00C53F3B" w:rsidRPr="00A73325" w:rsidRDefault="00C53F3B" w:rsidP="00C53F3B">
      <w:pPr>
        <w:pStyle w:val="ListParagraph"/>
        <w:rPr>
          <w:rFonts w:ascii="Arial" w:hAnsi="Arial" w:cs="Arial"/>
          <w:sz w:val="24"/>
          <w:szCs w:val="24"/>
        </w:rPr>
      </w:pPr>
    </w:p>
    <w:p w14:paraId="7D3F35EA" w14:textId="3844840F" w:rsidR="00C53F3B" w:rsidRDefault="00C53F3B" w:rsidP="00C53F3B">
      <w:pPr>
        <w:pStyle w:val="ListParagraph"/>
        <w:spacing w:after="0" w:line="240" w:lineRule="auto"/>
        <w:ind w:left="1440"/>
        <w:rPr>
          <w:rFonts w:ascii="Arial" w:hAnsi="Arial" w:cs="Arial"/>
          <w:sz w:val="24"/>
          <w:szCs w:val="24"/>
        </w:rPr>
      </w:pPr>
      <w:r>
        <w:rPr>
          <w:rFonts w:ascii="Arial" w:hAnsi="Arial" w:cs="Arial"/>
          <w:sz w:val="24"/>
          <w:szCs w:val="24"/>
        </w:rPr>
        <w:sym w:font="Symbol" w:char="F0B7"/>
      </w:r>
      <w:r>
        <w:rPr>
          <w:rFonts w:ascii="Arial" w:hAnsi="Arial" w:cs="Arial"/>
          <w:sz w:val="24"/>
          <w:szCs w:val="24"/>
        </w:rPr>
        <w:tab/>
      </w:r>
      <w:r w:rsidRPr="00A73325">
        <w:rPr>
          <w:rFonts w:ascii="Arial" w:hAnsi="Arial" w:cs="Arial"/>
          <w:sz w:val="24"/>
          <w:szCs w:val="24"/>
        </w:rPr>
        <w:t xml:space="preserve">Individuals who have had </w:t>
      </w:r>
      <w:r>
        <w:rPr>
          <w:rFonts w:ascii="Arial" w:hAnsi="Arial" w:cs="Arial"/>
          <w:sz w:val="24"/>
          <w:szCs w:val="24"/>
        </w:rPr>
        <w:t>their</w:t>
      </w:r>
      <w:r w:rsidRPr="00A73325">
        <w:rPr>
          <w:rFonts w:ascii="Arial" w:hAnsi="Arial" w:cs="Arial"/>
          <w:sz w:val="24"/>
          <w:szCs w:val="24"/>
        </w:rPr>
        <w:t xml:space="preserve"> premium increase </w:t>
      </w:r>
      <w:r>
        <w:rPr>
          <w:rFonts w:ascii="Arial" w:hAnsi="Arial" w:cs="Arial"/>
          <w:sz w:val="24"/>
          <w:szCs w:val="24"/>
        </w:rPr>
        <w:t xml:space="preserve">since January 1, </w:t>
      </w:r>
      <w:r>
        <w:rPr>
          <w:rFonts w:ascii="Arial" w:hAnsi="Arial" w:cs="Arial"/>
          <w:sz w:val="24"/>
          <w:szCs w:val="24"/>
        </w:rPr>
        <w:tab/>
        <w:t xml:space="preserve">2020 </w:t>
      </w:r>
      <w:r w:rsidRPr="00A73325">
        <w:rPr>
          <w:rFonts w:ascii="Arial" w:hAnsi="Arial" w:cs="Arial"/>
          <w:sz w:val="24"/>
          <w:szCs w:val="24"/>
        </w:rPr>
        <w:t xml:space="preserve">will have their premium changed back to the lower amount in </w:t>
      </w:r>
      <w:r>
        <w:rPr>
          <w:rFonts w:ascii="Arial" w:hAnsi="Arial" w:cs="Arial"/>
          <w:sz w:val="24"/>
          <w:szCs w:val="24"/>
        </w:rPr>
        <w:tab/>
      </w:r>
      <w:r w:rsidRPr="00A73325">
        <w:rPr>
          <w:rFonts w:ascii="Arial" w:hAnsi="Arial" w:cs="Arial"/>
          <w:sz w:val="24"/>
          <w:szCs w:val="24"/>
        </w:rPr>
        <w:t xml:space="preserve">Electronic Client Information System (eCIS) MAWD Premium </w:t>
      </w:r>
      <w:r>
        <w:rPr>
          <w:rFonts w:ascii="Arial" w:hAnsi="Arial" w:cs="Arial"/>
          <w:sz w:val="24"/>
          <w:szCs w:val="24"/>
        </w:rPr>
        <w:tab/>
      </w:r>
      <w:r w:rsidRPr="00A73325">
        <w:rPr>
          <w:rFonts w:ascii="Arial" w:hAnsi="Arial" w:cs="Arial"/>
          <w:sz w:val="24"/>
          <w:szCs w:val="24"/>
        </w:rPr>
        <w:t xml:space="preserve">Tracking and on the MAWD Payments Due/Payment History </w:t>
      </w:r>
      <w:r>
        <w:rPr>
          <w:rFonts w:ascii="Arial" w:hAnsi="Arial" w:cs="Arial"/>
          <w:sz w:val="24"/>
          <w:szCs w:val="24"/>
        </w:rPr>
        <w:tab/>
      </w:r>
      <w:r w:rsidRPr="00A73325">
        <w:rPr>
          <w:rFonts w:ascii="Arial" w:hAnsi="Arial" w:cs="Arial"/>
          <w:sz w:val="24"/>
          <w:szCs w:val="24"/>
        </w:rPr>
        <w:t xml:space="preserve">Search Website at </w:t>
      </w:r>
      <w:hyperlink r:id="rId10" w:history="1">
        <w:r w:rsidRPr="00A73325">
          <w:rPr>
            <w:rStyle w:val="Hyperlink"/>
            <w:rFonts w:ascii="Arial" w:hAnsi="Arial" w:cs="Arial"/>
            <w:sz w:val="24"/>
            <w:szCs w:val="24"/>
          </w:rPr>
          <w:t>http://dhhsintra.dpw.state.pa.us/MAWD/</w:t>
        </w:r>
      </w:hyperlink>
      <w:r w:rsidRPr="00A73325">
        <w:rPr>
          <w:rFonts w:ascii="Arial" w:hAnsi="Arial" w:cs="Arial"/>
          <w:sz w:val="24"/>
          <w:szCs w:val="24"/>
        </w:rPr>
        <w:t xml:space="preserve">.  An </w:t>
      </w:r>
      <w:r>
        <w:rPr>
          <w:rFonts w:ascii="Arial" w:hAnsi="Arial" w:cs="Arial"/>
          <w:sz w:val="24"/>
          <w:szCs w:val="24"/>
        </w:rPr>
        <w:tab/>
      </w:r>
      <w:r w:rsidRPr="00A73325">
        <w:rPr>
          <w:rFonts w:ascii="Arial" w:hAnsi="Arial" w:cs="Arial"/>
          <w:sz w:val="24"/>
          <w:szCs w:val="24"/>
        </w:rPr>
        <w:t xml:space="preserve">auto case comment will be entered.  </w:t>
      </w:r>
    </w:p>
    <w:p w14:paraId="7D045A00" w14:textId="77777777" w:rsidR="00C53F3B" w:rsidRDefault="00C53F3B" w:rsidP="00C53F3B">
      <w:pPr>
        <w:pStyle w:val="ListParagraph"/>
        <w:spacing w:after="0" w:line="240" w:lineRule="auto"/>
        <w:ind w:left="1440"/>
        <w:rPr>
          <w:rFonts w:ascii="Arial" w:hAnsi="Arial" w:cs="Arial"/>
          <w:sz w:val="24"/>
          <w:szCs w:val="24"/>
        </w:rPr>
      </w:pPr>
    </w:p>
    <w:p w14:paraId="2AFDA5EA" w14:textId="4151872D" w:rsidR="00C53F3B" w:rsidRDefault="00C53F3B" w:rsidP="00C53F3B">
      <w:pPr>
        <w:pStyle w:val="ListParagraph"/>
        <w:spacing w:after="0" w:line="240" w:lineRule="auto"/>
        <w:ind w:left="1440"/>
        <w:rPr>
          <w:rFonts w:ascii="Arial" w:hAnsi="Arial" w:cs="Arial"/>
          <w:sz w:val="24"/>
          <w:szCs w:val="24"/>
        </w:rPr>
      </w:pPr>
      <w:r>
        <w:rPr>
          <w:rFonts w:ascii="Arial" w:hAnsi="Arial" w:cs="Arial"/>
          <w:sz w:val="24"/>
          <w:szCs w:val="24"/>
        </w:rPr>
        <w:sym w:font="Symbol" w:char="F0B7"/>
      </w:r>
      <w:r>
        <w:rPr>
          <w:rFonts w:ascii="Arial" w:hAnsi="Arial" w:cs="Arial"/>
          <w:sz w:val="24"/>
          <w:szCs w:val="24"/>
        </w:rPr>
        <w:tab/>
        <w:t xml:space="preserve">Case Processing (CP) </w:t>
      </w:r>
      <w:r w:rsidRPr="00A73325">
        <w:rPr>
          <w:rFonts w:ascii="Arial" w:hAnsi="Arial" w:cs="Arial"/>
          <w:sz w:val="24"/>
          <w:szCs w:val="24"/>
        </w:rPr>
        <w:t>will no</w:t>
      </w:r>
      <w:r>
        <w:rPr>
          <w:rFonts w:ascii="Arial" w:hAnsi="Arial" w:cs="Arial"/>
          <w:sz w:val="24"/>
          <w:szCs w:val="24"/>
        </w:rPr>
        <w:t xml:space="preserve"> longer</w:t>
      </w:r>
      <w:r w:rsidRPr="00A73325">
        <w:rPr>
          <w:rFonts w:ascii="Arial" w:hAnsi="Arial" w:cs="Arial"/>
          <w:sz w:val="24"/>
          <w:szCs w:val="24"/>
        </w:rPr>
        <w:t xml:space="preserve"> allow MAWD premiums to </w:t>
      </w:r>
      <w:r>
        <w:rPr>
          <w:rFonts w:ascii="Arial" w:hAnsi="Arial" w:cs="Arial"/>
          <w:sz w:val="24"/>
          <w:szCs w:val="24"/>
        </w:rPr>
        <w:tab/>
      </w:r>
      <w:r w:rsidRPr="00A73325">
        <w:rPr>
          <w:rFonts w:ascii="Arial" w:hAnsi="Arial" w:cs="Arial"/>
          <w:sz w:val="24"/>
          <w:szCs w:val="24"/>
        </w:rPr>
        <w:t xml:space="preserve">increase for the duration of the COVID-19 emergency.  </w:t>
      </w:r>
    </w:p>
    <w:p w14:paraId="7361BD00" w14:textId="77777777" w:rsidR="00C53F3B" w:rsidRDefault="00C53F3B" w:rsidP="00C53F3B">
      <w:pPr>
        <w:pStyle w:val="ListParagraph"/>
        <w:spacing w:after="0" w:line="240" w:lineRule="auto"/>
        <w:rPr>
          <w:rFonts w:ascii="Arial" w:hAnsi="Arial" w:cs="Arial"/>
          <w:sz w:val="24"/>
          <w:szCs w:val="24"/>
        </w:rPr>
      </w:pPr>
    </w:p>
    <w:p w14:paraId="3748E581" w14:textId="51A5A8D9" w:rsidR="00C53F3B" w:rsidRPr="0093593D" w:rsidRDefault="00C53F3B" w:rsidP="00C53F3B">
      <w:pPr>
        <w:pStyle w:val="ListParagraph"/>
        <w:spacing w:after="0" w:line="240" w:lineRule="auto"/>
        <w:rPr>
          <w:rFonts w:ascii="Arial" w:hAnsi="Arial" w:cs="Arial"/>
          <w:sz w:val="24"/>
          <w:szCs w:val="24"/>
        </w:rPr>
      </w:pPr>
      <w:r>
        <w:rPr>
          <w:rFonts w:ascii="Arial" w:hAnsi="Arial" w:cs="Arial"/>
          <w:sz w:val="24"/>
          <w:szCs w:val="24"/>
        </w:rPr>
        <w:lastRenderedPageBreak/>
        <w:t>2.</w:t>
      </w:r>
      <w:r>
        <w:rPr>
          <w:rFonts w:ascii="Arial" w:hAnsi="Arial" w:cs="Arial"/>
          <w:sz w:val="24"/>
          <w:szCs w:val="24"/>
        </w:rPr>
        <w:tab/>
        <w:t>I</w:t>
      </w:r>
      <w:r w:rsidRPr="0093593D">
        <w:rPr>
          <w:rFonts w:ascii="Arial" w:hAnsi="Arial" w:cs="Arial"/>
          <w:sz w:val="24"/>
          <w:szCs w:val="24"/>
        </w:rPr>
        <w:t xml:space="preserve">ndividuals who have had their premium increase since January 1, 2020 </w:t>
      </w:r>
      <w:r>
        <w:rPr>
          <w:rFonts w:ascii="Arial" w:hAnsi="Arial" w:cs="Arial"/>
          <w:sz w:val="24"/>
          <w:szCs w:val="24"/>
        </w:rPr>
        <w:tab/>
      </w:r>
      <w:r w:rsidRPr="0093593D">
        <w:rPr>
          <w:rFonts w:ascii="Arial" w:hAnsi="Arial" w:cs="Arial"/>
          <w:sz w:val="24"/>
          <w:szCs w:val="24"/>
        </w:rPr>
        <w:t xml:space="preserve">will </w:t>
      </w:r>
      <w:r>
        <w:rPr>
          <w:rFonts w:ascii="Arial" w:hAnsi="Arial" w:cs="Arial"/>
          <w:sz w:val="24"/>
          <w:szCs w:val="24"/>
        </w:rPr>
        <w:t>be mailed</w:t>
      </w:r>
      <w:r w:rsidRPr="0093593D">
        <w:rPr>
          <w:rFonts w:ascii="Arial" w:hAnsi="Arial" w:cs="Arial"/>
          <w:sz w:val="24"/>
          <w:szCs w:val="24"/>
        </w:rPr>
        <w:t xml:space="preserve"> a letter (See </w:t>
      </w:r>
      <w:r w:rsidRPr="00C53F3B">
        <w:rPr>
          <w:rFonts w:ascii="Arial" w:hAnsi="Arial" w:cs="Arial"/>
          <w:sz w:val="24"/>
          <w:szCs w:val="24"/>
        </w:rPr>
        <w:t>Attachment</w:t>
      </w:r>
      <w:r w:rsidRPr="0093593D">
        <w:rPr>
          <w:rFonts w:ascii="Arial" w:hAnsi="Arial" w:cs="Arial"/>
          <w:sz w:val="24"/>
          <w:szCs w:val="24"/>
        </w:rPr>
        <w:t xml:space="preserve">) to inform them that their </w:t>
      </w:r>
      <w:r>
        <w:rPr>
          <w:rFonts w:ascii="Arial" w:hAnsi="Arial" w:cs="Arial"/>
          <w:sz w:val="24"/>
          <w:szCs w:val="24"/>
        </w:rPr>
        <w:tab/>
      </w:r>
      <w:r w:rsidRPr="0093593D">
        <w:rPr>
          <w:rFonts w:ascii="Arial" w:hAnsi="Arial" w:cs="Arial"/>
          <w:sz w:val="24"/>
          <w:szCs w:val="24"/>
        </w:rPr>
        <w:t xml:space="preserve">premium will be changed back to the lower amount effective the month of </w:t>
      </w:r>
      <w:r>
        <w:rPr>
          <w:rFonts w:ascii="Arial" w:hAnsi="Arial" w:cs="Arial"/>
          <w:sz w:val="24"/>
          <w:szCs w:val="24"/>
        </w:rPr>
        <w:tab/>
      </w:r>
      <w:r w:rsidRPr="0093593D">
        <w:rPr>
          <w:rFonts w:ascii="Arial" w:hAnsi="Arial" w:cs="Arial"/>
          <w:sz w:val="24"/>
          <w:szCs w:val="24"/>
        </w:rPr>
        <w:t>the cha</w:t>
      </w:r>
      <w:r>
        <w:rPr>
          <w:rFonts w:ascii="Arial" w:hAnsi="Arial" w:cs="Arial"/>
          <w:sz w:val="24"/>
          <w:szCs w:val="24"/>
        </w:rPr>
        <w:t>n</w:t>
      </w:r>
      <w:r w:rsidRPr="0093593D">
        <w:rPr>
          <w:rFonts w:ascii="Arial" w:hAnsi="Arial" w:cs="Arial"/>
          <w:sz w:val="24"/>
          <w:szCs w:val="24"/>
        </w:rPr>
        <w:t xml:space="preserve">ge and that they will receive credit or a refund.  </w:t>
      </w:r>
    </w:p>
    <w:p w14:paraId="02995F42" w14:textId="77777777" w:rsidR="00C53F3B" w:rsidRDefault="00C53F3B" w:rsidP="00C53F3B">
      <w:pPr>
        <w:spacing w:after="0" w:line="240" w:lineRule="auto"/>
        <w:rPr>
          <w:rFonts w:ascii="Arial" w:hAnsi="Arial" w:cs="Arial"/>
          <w:sz w:val="24"/>
          <w:szCs w:val="24"/>
        </w:rPr>
      </w:pPr>
    </w:p>
    <w:p w14:paraId="50E80ED6" w14:textId="219F4071" w:rsidR="00C53F3B" w:rsidRDefault="00C53F3B" w:rsidP="00C53F3B">
      <w:pPr>
        <w:spacing w:after="0" w:line="240" w:lineRule="auto"/>
        <w:rPr>
          <w:rFonts w:ascii="Arial" w:hAnsi="Arial" w:cs="Arial"/>
          <w:sz w:val="24"/>
          <w:szCs w:val="24"/>
        </w:rPr>
      </w:pPr>
      <w:r>
        <w:rPr>
          <w:rFonts w:ascii="Arial" w:hAnsi="Arial" w:cs="Arial"/>
          <w:sz w:val="24"/>
          <w:szCs w:val="24"/>
        </w:rPr>
        <w:tab/>
        <w:t>No manual actions will need to be taken by the County Assistance Office (CAO).</w:t>
      </w:r>
    </w:p>
    <w:p w14:paraId="718E19DC" w14:textId="77777777" w:rsidR="00C53F3B" w:rsidRPr="00F36634" w:rsidRDefault="00C53F3B" w:rsidP="00C53F3B">
      <w:pPr>
        <w:spacing w:after="0" w:line="240" w:lineRule="auto"/>
        <w:rPr>
          <w:rFonts w:ascii="Arial" w:hAnsi="Arial" w:cs="Arial"/>
          <w:sz w:val="24"/>
          <w:szCs w:val="24"/>
        </w:rPr>
      </w:pPr>
    </w:p>
    <w:p w14:paraId="013A48D0" w14:textId="77777777" w:rsidR="00C53F3B" w:rsidRDefault="00C53F3B" w:rsidP="00C53F3B">
      <w:pPr>
        <w:spacing w:after="0" w:line="240" w:lineRule="auto"/>
        <w:rPr>
          <w:rFonts w:ascii="Arial" w:hAnsi="Arial" w:cs="Arial"/>
          <w:b/>
          <w:bCs/>
          <w:sz w:val="24"/>
          <w:szCs w:val="24"/>
        </w:rPr>
      </w:pPr>
      <w:r w:rsidRPr="00571AE4">
        <w:rPr>
          <w:rFonts w:ascii="Arial" w:hAnsi="Arial" w:cs="Arial"/>
          <w:b/>
          <w:bCs/>
          <w:sz w:val="24"/>
          <w:szCs w:val="24"/>
          <w:u w:val="single"/>
        </w:rPr>
        <w:t>ATTACHMENT</w:t>
      </w:r>
      <w:r>
        <w:rPr>
          <w:rFonts w:ascii="Arial" w:hAnsi="Arial" w:cs="Arial"/>
          <w:b/>
          <w:bCs/>
          <w:sz w:val="24"/>
          <w:szCs w:val="24"/>
        </w:rPr>
        <w:t>:</w:t>
      </w:r>
    </w:p>
    <w:p w14:paraId="34080996" w14:textId="77777777" w:rsidR="00C53F3B" w:rsidRDefault="00C53F3B" w:rsidP="00C53F3B">
      <w:pPr>
        <w:spacing w:after="0" w:line="240" w:lineRule="auto"/>
        <w:rPr>
          <w:rFonts w:ascii="Arial" w:hAnsi="Arial" w:cs="Arial"/>
          <w:b/>
          <w:bCs/>
          <w:sz w:val="24"/>
          <w:szCs w:val="24"/>
        </w:rPr>
      </w:pPr>
    </w:p>
    <w:p w14:paraId="336497E9" w14:textId="3D8B4369" w:rsidR="00C53F3B" w:rsidRPr="00EE3767" w:rsidRDefault="00E848B5" w:rsidP="00C53F3B">
      <w:pPr>
        <w:spacing w:after="0" w:line="240" w:lineRule="auto"/>
        <w:rPr>
          <w:rFonts w:ascii="Arial" w:hAnsi="Arial" w:cs="Arial"/>
          <w:sz w:val="24"/>
          <w:szCs w:val="24"/>
        </w:rPr>
      </w:pPr>
      <w:hyperlink r:id="rId11" w:history="1">
        <w:r w:rsidR="00C53F3B" w:rsidRPr="00E848B5">
          <w:rPr>
            <w:rStyle w:val="Hyperlink"/>
            <w:rFonts w:ascii="Arial" w:hAnsi="Arial" w:cs="Arial"/>
            <w:b/>
            <w:bCs/>
            <w:sz w:val="24"/>
            <w:szCs w:val="24"/>
          </w:rPr>
          <w:t>MAWD Premium Reduction Letter</w:t>
        </w:r>
      </w:hyperlink>
      <w:bookmarkStart w:id="0" w:name="_GoBack"/>
      <w:bookmarkEnd w:id="0"/>
    </w:p>
    <w:p w14:paraId="28BC63FA" w14:textId="77777777" w:rsidR="00C53F3B" w:rsidRDefault="00C53F3B" w:rsidP="005152FA">
      <w:pPr>
        <w:spacing w:after="0" w:line="240" w:lineRule="auto"/>
        <w:rPr>
          <w:rFonts w:ascii="Arial" w:hAnsi="Arial" w:cs="Arial"/>
          <w:sz w:val="24"/>
          <w:szCs w:val="24"/>
        </w:rPr>
      </w:pPr>
    </w:p>
    <w:sectPr w:rsidR="00C53F3B">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F0AB5A" w14:textId="77777777" w:rsidR="007169E5" w:rsidRDefault="007169E5" w:rsidP="00052A4B">
      <w:pPr>
        <w:spacing w:after="0" w:line="240" w:lineRule="auto"/>
      </w:pPr>
      <w:r>
        <w:separator/>
      </w:r>
    </w:p>
  </w:endnote>
  <w:endnote w:type="continuationSeparator" w:id="0">
    <w:p w14:paraId="774DACBF" w14:textId="77777777" w:rsidR="007169E5" w:rsidRDefault="007169E5" w:rsidP="00052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84E6B" w14:textId="77777777" w:rsidR="00052A4B" w:rsidRDefault="00052A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D69CA" w14:textId="77777777" w:rsidR="00052A4B" w:rsidRDefault="00052A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3E5A3" w14:textId="77777777" w:rsidR="00052A4B" w:rsidRDefault="00052A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CC409E" w14:textId="77777777" w:rsidR="007169E5" w:rsidRDefault="007169E5" w:rsidP="00052A4B">
      <w:pPr>
        <w:spacing w:after="0" w:line="240" w:lineRule="auto"/>
      </w:pPr>
      <w:r>
        <w:separator/>
      </w:r>
    </w:p>
  </w:footnote>
  <w:footnote w:type="continuationSeparator" w:id="0">
    <w:p w14:paraId="5EC79196" w14:textId="77777777" w:rsidR="007169E5" w:rsidRDefault="007169E5" w:rsidP="00052A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A2574" w14:textId="37BB1269" w:rsidR="00052A4B" w:rsidRDefault="00052A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55799" w14:textId="1EBE07A2" w:rsidR="00052A4B" w:rsidRDefault="00052A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4C6C0" w14:textId="3C80E417" w:rsidR="00052A4B" w:rsidRDefault="00052A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F7AD7"/>
    <w:multiLevelType w:val="hybridMultilevel"/>
    <w:tmpl w:val="1EC036A0"/>
    <w:lvl w:ilvl="0" w:tplc="D744D8F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8066BF4"/>
    <w:multiLevelType w:val="hybridMultilevel"/>
    <w:tmpl w:val="7B0AC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3E79571C"/>
    <w:multiLevelType w:val="hybridMultilevel"/>
    <w:tmpl w:val="20F4A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54398F"/>
    <w:multiLevelType w:val="hybridMultilevel"/>
    <w:tmpl w:val="1500EBC8"/>
    <w:lvl w:ilvl="0" w:tplc="4986E67E">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2124CC3"/>
    <w:multiLevelType w:val="hybridMultilevel"/>
    <w:tmpl w:val="3732E0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44B7B8E"/>
    <w:multiLevelType w:val="hybridMultilevel"/>
    <w:tmpl w:val="837CC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20505B"/>
    <w:multiLevelType w:val="hybridMultilevel"/>
    <w:tmpl w:val="0608B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EB212E"/>
    <w:multiLevelType w:val="hybridMultilevel"/>
    <w:tmpl w:val="22347A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6"/>
  </w:num>
  <w:num w:numId="4">
    <w:abstractNumId w:val="1"/>
  </w:num>
  <w:num w:numId="5">
    <w:abstractNumId w:val="0"/>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E1B"/>
    <w:rsid w:val="00017EDD"/>
    <w:rsid w:val="00045DB8"/>
    <w:rsid w:val="00052A4B"/>
    <w:rsid w:val="000630E7"/>
    <w:rsid w:val="00064C53"/>
    <w:rsid w:val="00074011"/>
    <w:rsid w:val="000740E9"/>
    <w:rsid w:val="000B7F9B"/>
    <w:rsid w:val="000C0F9A"/>
    <w:rsid w:val="000D02AA"/>
    <w:rsid w:val="000D69BB"/>
    <w:rsid w:val="000E0B79"/>
    <w:rsid w:val="000F1864"/>
    <w:rsid w:val="0011059B"/>
    <w:rsid w:val="00110DC0"/>
    <w:rsid w:val="00117C25"/>
    <w:rsid w:val="0012544B"/>
    <w:rsid w:val="00127D6B"/>
    <w:rsid w:val="00132CBE"/>
    <w:rsid w:val="0013467E"/>
    <w:rsid w:val="001973BD"/>
    <w:rsid w:val="001A42B3"/>
    <w:rsid w:val="001C0C57"/>
    <w:rsid w:val="001E12DB"/>
    <w:rsid w:val="00230097"/>
    <w:rsid w:val="00231A8F"/>
    <w:rsid w:val="00270E2D"/>
    <w:rsid w:val="00282721"/>
    <w:rsid w:val="002A3C2A"/>
    <w:rsid w:val="002B575C"/>
    <w:rsid w:val="002B58A0"/>
    <w:rsid w:val="002D4FBE"/>
    <w:rsid w:val="002D7AB7"/>
    <w:rsid w:val="002E6920"/>
    <w:rsid w:val="00350551"/>
    <w:rsid w:val="003570B3"/>
    <w:rsid w:val="003809A9"/>
    <w:rsid w:val="00385294"/>
    <w:rsid w:val="0039798C"/>
    <w:rsid w:val="003B2C91"/>
    <w:rsid w:val="003E4290"/>
    <w:rsid w:val="003F6D0E"/>
    <w:rsid w:val="00445992"/>
    <w:rsid w:val="00450064"/>
    <w:rsid w:val="004526A3"/>
    <w:rsid w:val="004606B3"/>
    <w:rsid w:val="004622DC"/>
    <w:rsid w:val="004772DA"/>
    <w:rsid w:val="004C309D"/>
    <w:rsid w:val="005152FA"/>
    <w:rsid w:val="005476E2"/>
    <w:rsid w:val="00561670"/>
    <w:rsid w:val="0059229B"/>
    <w:rsid w:val="0059658C"/>
    <w:rsid w:val="006118E0"/>
    <w:rsid w:val="00611915"/>
    <w:rsid w:val="0063202D"/>
    <w:rsid w:val="00654CDC"/>
    <w:rsid w:val="00660D92"/>
    <w:rsid w:val="00665F69"/>
    <w:rsid w:val="006807EA"/>
    <w:rsid w:val="00696CEE"/>
    <w:rsid w:val="006B3B88"/>
    <w:rsid w:val="006B63BC"/>
    <w:rsid w:val="006C6B84"/>
    <w:rsid w:val="006D6E1B"/>
    <w:rsid w:val="007169E5"/>
    <w:rsid w:val="007231B3"/>
    <w:rsid w:val="007851D5"/>
    <w:rsid w:val="00793A30"/>
    <w:rsid w:val="007978F0"/>
    <w:rsid w:val="007F2407"/>
    <w:rsid w:val="00817CE0"/>
    <w:rsid w:val="00832287"/>
    <w:rsid w:val="00835E66"/>
    <w:rsid w:val="00840A4D"/>
    <w:rsid w:val="00861CBF"/>
    <w:rsid w:val="0088532E"/>
    <w:rsid w:val="00885DA6"/>
    <w:rsid w:val="008B5E2E"/>
    <w:rsid w:val="008D35A2"/>
    <w:rsid w:val="008D7E0B"/>
    <w:rsid w:val="008E1720"/>
    <w:rsid w:val="008E7DCD"/>
    <w:rsid w:val="008F2A11"/>
    <w:rsid w:val="009005A0"/>
    <w:rsid w:val="009200E8"/>
    <w:rsid w:val="00920669"/>
    <w:rsid w:val="00952E6E"/>
    <w:rsid w:val="00956597"/>
    <w:rsid w:val="0096200E"/>
    <w:rsid w:val="00991016"/>
    <w:rsid w:val="009D0585"/>
    <w:rsid w:val="009D1953"/>
    <w:rsid w:val="009F2BBB"/>
    <w:rsid w:val="00A04ABE"/>
    <w:rsid w:val="00A3104D"/>
    <w:rsid w:val="00A37AB0"/>
    <w:rsid w:val="00A56200"/>
    <w:rsid w:val="00A6614B"/>
    <w:rsid w:val="00A85C2C"/>
    <w:rsid w:val="00AA604F"/>
    <w:rsid w:val="00AA6EFE"/>
    <w:rsid w:val="00AB4B56"/>
    <w:rsid w:val="00AB7205"/>
    <w:rsid w:val="00AF37D4"/>
    <w:rsid w:val="00B11DAA"/>
    <w:rsid w:val="00B37DC2"/>
    <w:rsid w:val="00B73B05"/>
    <w:rsid w:val="00B91EFE"/>
    <w:rsid w:val="00BA64AB"/>
    <w:rsid w:val="00BC5012"/>
    <w:rsid w:val="00BC6A9A"/>
    <w:rsid w:val="00BC7247"/>
    <w:rsid w:val="00BC738B"/>
    <w:rsid w:val="00BE385C"/>
    <w:rsid w:val="00BE7F1D"/>
    <w:rsid w:val="00C04119"/>
    <w:rsid w:val="00C10CA2"/>
    <w:rsid w:val="00C316C9"/>
    <w:rsid w:val="00C4590A"/>
    <w:rsid w:val="00C46864"/>
    <w:rsid w:val="00C53F3B"/>
    <w:rsid w:val="00C66699"/>
    <w:rsid w:val="00C67FB4"/>
    <w:rsid w:val="00C82CA9"/>
    <w:rsid w:val="00CA4F69"/>
    <w:rsid w:val="00CA6D39"/>
    <w:rsid w:val="00CB0BBF"/>
    <w:rsid w:val="00CF1931"/>
    <w:rsid w:val="00D13E84"/>
    <w:rsid w:val="00D146F4"/>
    <w:rsid w:val="00D32184"/>
    <w:rsid w:val="00D77BA5"/>
    <w:rsid w:val="00D92F06"/>
    <w:rsid w:val="00D95A87"/>
    <w:rsid w:val="00DA279D"/>
    <w:rsid w:val="00DB174B"/>
    <w:rsid w:val="00DE19EF"/>
    <w:rsid w:val="00E131DD"/>
    <w:rsid w:val="00E13C88"/>
    <w:rsid w:val="00E43598"/>
    <w:rsid w:val="00E45070"/>
    <w:rsid w:val="00E71633"/>
    <w:rsid w:val="00E71A70"/>
    <w:rsid w:val="00E848B5"/>
    <w:rsid w:val="00EB7090"/>
    <w:rsid w:val="00EE48AD"/>
    <w:rsid w:val="00EF732C"/>
    <w:rsid w:val="00F01E18"/>
    <w:rsid w:val="00F05555"/>
    <w:rsid w:val="00F10D1B"/>
    <w:rsid w:val="00F31952"/>
    <w:rsid w:val="00F85C2D"/>
    <w:rsid w:val="00FB67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52E7DA6"/>
  <w15:docId w15:val="{929D833D-2900-4094-BCCF-7993AA4B0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180"/>
        <w:szCs w:val="22"/>
        <w:lang w:val="en-US" w:eastAsia="en-US" w:bidi="ar-SA"/>
      </w:rPr>
    </w:rPrDefault>
    <w:pPrDefault>
      <w:pPr>
        <w:spacing w:line="2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E1B"/>
    <w:pPr>
      <w:spacing w:after="200" w:line="276"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6E1B"/>
    <w:rPr>
      <w:color w:val="0563C1" w:themeColor="hyperlink"/>
      <w:u w:val="single"/>
    </w:rPr>
  </w:style>
  <w:style w:type="paragraph" w:styleId="BalloonText">
    <w:name w:val="Balloon Text"/>
    <w:basedOn w:val="Normal"/>
    <w:link w:val="BalloonTextChar"/>
    <w:uiPriority w:val="99"/>
    <w:semiHidden/>
    <w:unhideWhenUsed/>
    <w:rsid w:val="00231A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A8F"/>
    <w:rPr>
      <w:rFonts w:ascii="Segoe UI" w:hAnsi="Segoe UI" w:cs="Segoe UI"/>
      <w:sz w:val="18"/>
      <w:szCs w:val="18"/>
    </w:rPr>
  </w:style>
  <w:style w:type="character" w:styleId="FollowedHyperlink">
    <w:name w:val="FollowedHyperlink"/>
    <w:basedOn w:val="DefaultParagraphFont"/>
    <w:uiPriority w:val="99"/>
    <w:semiHidden/>
    <w:unhideWhenUsed/>
    <w:rsid w:val="00231A8F"/>
    <w:rPr>
      <w:color w:val="954F72" w:themeColor="followedHyperlink"/>
      <w:u w:val="single"/>
    </w:rPr>
  </w:style>
  <w:style w:type="paragraph" w:styleId="ListParagraph">
    <w:name w:val="List Paragraph"/>
    <w:basedOn w:val="Normal"/>
    <w:uiPriority w:val="34"/>
    <w:qFormat/>
    <w:rsid w:val="0088532E"/>
    <w:pPr>
      <w:ind w:left="720"/>
      <w:contextualSpacing/>
    </w:pPr>
  </w:style>
  <w:style w:type="paragraph" w:styleId="Header">
    <w:name w:val="header"/>
    <w:basedOn w:val="Normal"/>
    <w:link w:val="HeaderChar"/>
    <w:uiPriority w:val="99"/>
    <w:unhideWhenUsed/>
    <w:rsid w:val="00052A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2A4B"/>
    <w:rPr>
      <w:sz w:val="22"/>
    </w:rPr>
  </w:style>
  <w:style w:type="paragraph" w:styleId="Footer">
    <w:name w:val="footer"/>
    <w:basedOn w:val="Normal"/>
    <w:link w:val="FooterChar"/>
    <w:uiPriority w:val="99"/>
    <w:unhideWhenUsed/>
    <w:rsid w:val="00052A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2A4B"/>
    <w:rPr>
      <w:sz w:val="22"/>
    </w:rPr>
  </w:style>
  <w:style w:type="character" w:styleId="CommentReference">
    <w:name w:val="annotation reference"/>
    <w:basedOn w:val="DefaultParagraphFont"/>
    <w:uiPriority w:val="99"/>
    <w:semiHidden/>
    <w:unhideWhenUsed/>
    <w:rsid w:val="00BE7F1D"/>
    <w:rPr>
      <w:sz w:val="16"/>
      <w:szCs w:val="16"/>
    </w:rPr>
  </w:style>
  <w:style w:type="paragraph" w:styleId="CommentText">
    <w:name w:val="annotation text"/>
    <w:basedOn w:val="Normal"/>
    <w:link w:val="CommentTextChar"/>
    <w:uiPriority w:val="99"/>
    <w:semiHidden/>
    <w:unhideWhenUsed/>
    <w:rsid w:val="00BE7F1D"/>
    <w:pPr>
      <w:spacing w:line="240" w:lineRule="auto"/>
    </w:pPr>
    <w:rPr>
      <w:sz w:val="20"/>
      <w:szCs w:val="20"/>
    </w:rPr>
  </w:style>
  <w:style w:type="character" w:customStyle="1" w:styleId="CommentTextChar">
    <w:name w:val="Comment Text Char"/>
    <w:basedOn w:val="DefaultParagraphFont"/>
    <w:link w:val="CommentText"/>
    <w:uiPriority w:val="99"/>
    <w:semiHidden/>
    <w:rsid w:val="00BE7F1D"/>
    <w:rPr>
      <w:sz w:val="20"/>
      <w:szCs w:val="20"/>
    </w:rPr>
  </w:style>
  <w:style w:type="paragraph" w:styleId="CommentSubject">
    <w:name w:val="annotation subject"/>
    <w:basedOn w:val="CommentText"/>
    <w:next w:val="CommentText"/>
    <w:link w:val="CommentSubjectChar"/>
    <w:uiPriority w:val="99"/>
    <w:semiHidden/>
    <w:unhideWhenUsed/>
    <w:rsid w:val="00BE7F1D"/>
    <w:rPr>
      <w:b/>
      <w:bCs/>
    </w:rPr>
  </w:style>
  <w:style w:type="character" w:customStyle="1" w:styleId="CommentSubjectChar">
    <w:name w:val="Comment Subject Char"/>
    <w:basedOn w:val="CommentTextChar"/>
    <w:link w:val="CommentSubject"/>
    <w:uiPriority w:val="99"/>
    <w:semiHidden/>
    <w:rsid w:val="00BE7F1D"/>
    <w:rPr>
      <w:b/>
      <w:bCs/>
      <w:sz w:val="20"/>
      <w:szCs w:val="20"/>
    </w:rPr>
  </w:style>
  <w:style w:type="character" w:customStyle="1" w:styleId="UnresolvedMention1">
    <w:name w:val="Unresolved Mention1"/>
    <w:basedOn w:val="DefaultParagraphFont"/>
    <w:uiPriority w:val="99"/>
    <w:semiHidden/>
    <w:unhideWhenUsed/>
    <w:rsid w:val="001A42B3"/>
    <w:rPr>
      <w:color w:val="605E5C"/>
      <w:shd w:val="clear" w:color="auto" w:fill="E1DFDD"/>
    </w:rPr>
  </w:style>
  <w:style w:type="paragraph" w:customStyle="1" w:styleId="CM29">
    <w:name w:val="CM29"/>
    <w:basedOn w:val="Normal"/>
    <w:next w:val="Normal"/>
    <w:uiPriority w:val="99"/>
    <w:rsid w:val="00D32184"/>
    <w:pPr>
      <w:autoSpaceDE w:val="0"/>
      <w:autoSpaceDN w:val="0"/>
      <w:adjustRightInd w:val="0"/>
      <w:spacing w:after="0" w:line="240" w:lineRule="auto"/>
    </w:pPr>
    <w:rPr>
      <w:rFonts w:ascii="Calibri" w:hAnsi="Calibri" w:cs="Calibri"/>
      <w:sz w:val="24"/>
      <w:szCs w:val="24"/>
    </w:rPr>
  </w:style>
  <w:style w:type="character" w:styleId="UnresolvedMention">
    <w:name w:val="Unresolved Mention"/>
    <w:basedOn w:val="DefaultParagraphFont"/>
    <w:uiPriority w:val="99"/>
    <w:semiHidden/>
    <w:unhideWhenUsed/>
    <w:rsid w:val="002B57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9248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mydhs/cs/groups/webcontent/documents/document/c_299849.pdf"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dhhsintra.dpw.state.pa.us/MAWD/"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E3F80D7F30974E95C6824B2EC0AAD7" ma:contentTypeVersion="5" ma:contentTypeDescription="Create a new document." ma:contentTypeScope="" ma:versionID="a7e94d1c0bf4e91920a1adbc6651a1e8">
  <xsd:schema xmlns:xsd="http://www.w3.org/2001/XMLSchema" xmlns:xs="http://www.w3.org/2001/XMLSchema" xmlns:p="http://schemas.microsoft.com/office/2006/metadata/properties" xmlns:ns3="cbf034ae-9d08-47c4-bac7-5234591f98c2" xmlns:ns4="80d4c004-d0ae-4651-90f9-95398c364cfc" targetNamespace="http://schemas.microsoft.com/office/2006/metadata/properties" ma:root="true" ma:fieldsID="ac8ee96049df64f2d19ae54e3718c390" ns3:_="" ns4:_="">
    <xsd:import namespace="cbf034ae-9d08-47c4-bac7-5234591f98c2"/>
    <xsd:import namespace="80d4c004-d0ae-4651-90f9-95398c364cf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f034ae-9d08-47c4-bac7-5234591f98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d4c004-d0ae-4651-90f9-95398c364cf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909998-8B7F-4C11-8D82-42E32297E3F5}">
  <ds:schemaRefs>
    <ds:schemaRef ds:uri="http://schemas.microsoft.com/sharepoint/v3/contenttype/forms"/>
  </ds:schemaRefs>
</ds:datastoreItem>
</file>

<file path=customXml/itemProps2.xml><?xml version="1.0" encoding="utf-8"?>
<ds:datastoreItem xmlns:ds="http://schemas.openxmlformats.org/officeDocument/2006/customXml" ds:itemID="{27393EC6-DD28-45A6-B4A1-662949D4E96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42C78F8-8A4C-43CC-BCC0-D645287E83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f034ae-9d08-47c4-bac7-5234591f98c2"/>
    <ds:schemaRef ds:uri="80d4c004-d0ae-4651-90f9-95398c364c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309</Words>
  <Characters>1763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2068</CharactersWithSpaces>
  <SharedDoc>false</SharedDoc>
  <HLinks>
    <vt:vector size="6" baseType="variant">
      <vt:variant>
        <vt:i4>4522035</vt:i4>
      </vt:variant>
      <vt:variant>
        <vt:i4>0</vt:i4>
      </vt:variant>
      <vt:variant>
        <vt:i4>0</vt:i4>
      </vt:variant>
      <vt:variant>
        <vt:i4>5</vt:i4>
      </vt:variant>
      <vt:variant>
        <vt:lpwstr>http://mydhs/cs/groups/webcontent/documents/document/c_294241.docx?web=1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Mikos, Marcia</dc:creator>
  <cp:lastModifiedBy>Gingerich, Melissa</cp:lastModifiedBy>
  <cp:revision>3</cp:revision>
  <dcterms:created xsi:type="dcterms:W3CDTF">2020-08-21T20:37:00Z</dcterms:created>
  <dcterms:modified xsi:type="dcterms:W3CDTF">2020-08-21T21:08:00Z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0x010100A7E3F80D7F30974E95C6824B2EC0AAD7</vt:lpwstr>
  </property>
</Properties>
</file>