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83301" w14:textId="77777777" w:rsidR="003770DD" w:rsidRDefault="004C0831" w:rsidP="004C0831">
      <w:pPr>
        <w:spacing w:before="100" w:beforeAutospacing="1" w:after="100" w:afterAutospacing="1" w:line="240" w:lineRule="auto"/>
        <w:jc w:val="center"/>
        <w:outlineLvl w:val="1"/>
        <w:rPr>
          <w:rFonts w:ascii="Arial" w:eastAsia="Times New Roman" w:hAnsi="Arial" w:cs="Arial"/>
          <w:b/>
          <w:bCs/>
          <w:sz w:val="36"/>
          <w:szCs w:val="36"/>
        </w:rPr>
      </w:pPr>
      <w:bookmarkStart w:id="0" w:name="_GoBack"/>
      <w:bookmarkEnd w:id="0"/>
      <w:r w:rsidRPr="003C63D0">
        <w:rPr>
          <w:rFonts w:ascii="Arial" w:eastAsia="Times New Roman" w:hAnsi="Arial" w:cs="Arial"/>
          <w:b/>
          <w:bCs/>
          <w:sz w:val="36"/>
          <w:szCs w:val="36"/>
        </w:rPr>
        <w:t xml:space="preserve">Policy Clarifications </w:t>
      </w:r>
    </w:p>
    <w:p w14:paraId="6EADFCCB" w14:textId="1D9AF3C7" w:rsidR="003770DD" w:rsidRDefault="003770DD"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Cash Assistance – PCA-20081-150</w:t>
      </w:r>
    </w:p>
    <w:p w14:paraId="333AF6AE" w14:textId="4A93CA4E" w:rsidR="003770DD" w:rsidRDefault="003770DD"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Medical Assistance – PMA-20081-350</w:t>
      </w:r>
    </w:p>
    <w:p w14:paraId="21C54320" w14:textId="396AFA85" w:rsidR="003770DD" w:rsidRDefault="003770DD"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Food Stamps – PFS-20081-550</w:t>
      </w:r>
    </w:p>
    <w:p w14:paraId="0CCB1FC6" w14:textId="4E41A17D" w:rsidR="004C0831" w:rsidRPr="004C0831" w:rsidRDefault="004C0831" w:rsidP="004C0831">
      <w:pPr>
        <w:spacing w:before="100" w:beforeAutospacing="1" w:after="100" w:afterAutospacing="1" w:line="240" w:lineRule="auto"/>
        <w:outlineLvl w:val="1"/>
        <w:rPr>
          <w:rFonts w:ascii="Arial" w:eastAsia="Times New Roman" w:hAnsi="Arial" w:cs="Arial"/>
          <w:b/>
          <w:bCs/>
          <w:sz w:val="24"/>
          <w:szCs w:val="24"/>
        </w:rPr>
      </w:pPr>
      <w:r w:rsidRPr="004C0831">
        <w:rPr>
          <w:rFonts w:ascii="Arial" w:eastAsia="Times New Roman" w:hAnsi="Arial" w:cs="Arial"/>
          <w:b/>
          <w:bCs/>
          <w:sz w:val="24"/>
          <w:szCs w:val="24"/>
        </w:rPr>
        <w:t>Submitted:</w:t>
      </w:r>
      <w:r w:rsidRPr="004C0831">
        <w:rPr>
          <w:rFonts w:ascii="Arial" w:eastAsia="Times New Roman" w:hAnsi="Arial" w:cs="Arial"/>
          <w:b/>
          <w:bCs/>
          <w:sz w:val="24"/>
          <w:szCs w:val="24"/>
        </w:rPr>
        <w:tab/>
      </w:r>
      <w:r w:rsidR="003770DD">
        <w:rPr>
          <w:rFonts w:ascii="Arial" w:eastAsia="Times New Roman" w:hAnsi="Arial" w:cs="Arial"/>
          <w:b/>
          <w:bCs/>
          <w:sz w:val="24"/>
          <w:szCs w:val="24"/>
        </w:rPr>
        <w:t>8/19/2020</w:t>
      </w:r>
      <w:r w:rsidR="00CD0225">
        <w:rPr>
          <w:rFonts w:ascii="Arial" w:eastAsia="Times New Roman" w:hAnsi="Arial" w:cs="Arial"/>
          <w:b/>
          <w:bCs/>
          <w:sz w:val="24"/>
          <w:szCs w:val="24"/>
        </w:rPr>
        <w:tab/>
      </w:r>
      <w:r w:rsidR="00CD0225">
        <w:rPr>
          <w:rFonts w:ascii="Arial" w:eastAsia="Times New Roman" w:hAnsi="Arial" w:cs="Arial"/>
          <w:b/>
          <w:bCs/>
          <w:sz w:val="24"/>
          <w:szCs w:val="24"/>
        </w:rPr>
        <w:tab/>
      </w:r>
      <w:r w:rsidR="00CD0225">
        <w:rPr>
          <w:rFonts w:ascii="Arial" w:eastAsia="Times New Roman" w:hAnsi="Arial" w:cs="Arial"/>
          <w:b/>
          <w:bCs/>
          <w:sz w:val="24"/>
          <w:szCs w:val="24"/>
        </w:rPr>
        <w:tab/>
      </w:r>
      <w:r w:rsidR="00CD0225">
        <w:rPr>
          <w:rFonts w:ascii="Arial" w:eastAsia="Times New Roman" w:hAnsi="Arial" w:cs="Arial"/>
          <w:b/>
          <w:bCs/>
          <w:sz w:val="24"/>
          <w:szCs w:val="24"/>
        </w:rPr>
        <w:tab/>
      </w:r>
      <w:r w:rsidRPr="004C0831">
        <w:rPr>
          <w:rFonts w:ascii="Arial" w:eastAsia="Times New Roman" w:hAnsi="Arial" w:cs="Arial"/>
          <w:b/>
          <w:bCs/>
          <w:sz w:val="24"/>
          <w:szCs w:val="24"/>
        </w:rPr>
        <w:t>Agency: CAOs</w:t>
      </w:r>
      <w:r w:rsidRPr="004C0831">
        <w:rPr>
          <w:rFonts w:ascii="Arial" w:eastAsia="Times New Roman" w:hAnsi="Arial" w:cs="Arial"/>
          <w:b/>
          <w:bCs/>
          <w:sz w:val="24"/>
          <w:szCs w:val="24"/>
        </w:rPr>
        <w:tab/>
      </w:r>
    </w:p>
    <w:p w14:paraId="34E51929" w14:textId="04D89F79" w:rsidR="009E6B48" w:rsidRPr="002F0004" w:rsidRDefault="004C0831" w:rsidP="009E6B48">
      <w:pPr>
        <w:spacing w:before="100" w:beforeAutospacing="1" w:after="100" w:afterAutospacing="1" w:line="240" w:lineRule="auto"/>
        <w:ind w:left="1440" w:hanging="1440"/>
        <w:outlineLvl w:val="1"/>
        <w:rPr>
          <w:rFonts w:ascii="Arial" w:eastAsia="Times New Roman" w:hAnsi="Arial" w:cs="Arial"/>
          <w:b/>
          <w:bCs/>
          <w:sz w:val="24"/>
          <w:szCs w:val="24"/>
        </w:rPr>
      </w:pPr>
      <w:r w:rsidRPr="004C0831">
        <w:rPr>
          <w:rFonts w:ascii="Arial" w:eastAsia="Times New Roman" w:hAnsi="Arial" w:cs="Arial"/>
          <w:b/>
          <w:bCs/>
          <w:sz w:val="24"/>
          <w:szCs w:val="24"/>
        </w:rPr>
        <w:t>Subject:</w:t>
      </w:r>
      <w:r w:rsidRPr="004C0831">
        <w:rPr>
          <w:rFonts w:ascii="Arial" w:eastAsia="Times New Roman" w:hAnsi="Arial" w:cs="Arial"/>
          <w:b/>
          <w:bCs/>
          <w:sz w:val="24"/>
          <w:szCs w:val="24"/>
        </w:rPr>
        <w:tab/>
      </w:r>
      <w:r w:rsidR="009E6B48" w:rsidRPr="002F0004">
        <w:rPr>
          <w:rFonts w:ascii="Arial" w:eastAsia="Times New Roman" w:hAnsi="Arial" w:cs="Arial"/>
          <w:b/>
          <w:bCs/>
          <w:sz w:val="24"/>
          <w:szCs w:val="24"/>
        </w:rPr>
        <w:t>Verifying Pandemic Unemployment Assistance (PUA) Unemployment Compensation (UC) Income received due to the coronavirus (COVID-19) Emergency</w:t>
      </w:r>
    </w:p>
    <w:p w14:paraId="312E81C5" w14:textId="22E0DFDF" w:rsidR="004C0831" w:rsidRPr="00352FEA" w:rsidRDefault="004C0831" w:rsidP="009E4974">
      <w:pPr>
        <w:ind w:left="1440" w:hanging="1440"/>
        <w:rPr>
          <w:sz w:val="24"/>
          <w:szCs w:val="24"/>
        </w:rPr>
      </w:pPr>
      <w:r w:rsidRPr="00352FEA">
        <w:rPr>
          <w:rFonts w:ascii="Arial" w:hAnsi="Arial" w:cs="Arial"/>
          <w:b/>
          <w:sz w:val="24"/>
          <w:szCs w:val="24"/>
        </w:rPr>
        <w:t>Question:</w:t>
      </w:r>
      <w:r w:rsidRPr="00352FEA">
        <w:rPr>
          <w:rFonts w:ascii="Arial" w:hAnsi="Arial" w:cs="Arial"/>
          <w:b/>
          <w:sz w:val="24"/>
          <w:szCs w:val="24"/>
        </w:rPr>
        <w:tab/>
      </w:r>
      <w:r w:rsidR="00DE7817">
        <w:rPr>
          <w:rFonts w:ascii="Arial" w:hAnsi="Arial" w:cs="Arial"/>
          <w:b/>
          <w:sz w:val="24"/>
          <w:szCs w:val="24"/>
        </w:rPr>
        <w:t>Since the PUA is not visible on Exchange 2,</w:t>
      </w:r>
      <w:r w:rsidR="009E4974">
        <w:rPr>
          <w:rFonts w:ascii="Arial" w:hAnsi="Arial" w:cs="Arial"/>
          <w:b/>
          <w:sz w:val="24"/>
          <w:szCs w:val="24"/>
        </w:rPr>
        <w:t xml:space="preserve"> h</w:t>
      </w:r>
      <w:r w:rsidR="003770DD">
        <w:rPr>
          <w:rFonts w:ascii="Arial" w:hAnsi="Arial" w:cs="Arial"/>
          <w:b/>
          <w:sz w:val="24"/>
          <w:szCs w:val="24"/>
        </w:rPr>
        <w:t xml:space="preserve">ow </w:t>
      </w:r>
      <w:r w:rsidR="009E4974">
        <w:rPr>
          <w:rFonts w:ascii="Arial" w:hAnsi="Arial" w:cs="Arial"/>
          <w:b/>
          <w:sz w:val="24"/>
          <w:szCs w:val="24"/>
        </w:rPr>
        <w:t>can</w:t>
      </w:r>
      <w:r w:rsidR="003770DD">
        <w:rPr>
          <w:rFonts w:ascii="Arial" w:hAnsi="Arial" w:cs="Arial"/>
          <w:b/>
          <w:sz w:val="24"/>
          <w:szCs w:val="24"/>
        </w:rPr>
        <w:t xml:space="preserve"> we verify the </w:t>
      </w:r>
      <w:r w:rsidR="009E4974">
        <w:rPr>
          <w:rFonts w:ascii="Arial" w:hAnsi="Arial" w:cs="Arial"/>
          <w:b/>
          <w:sz w:val="24"/>
          <w:szCs w:val="24"/>
        </w:rPr>
        <w:t xml:space="preserve">       </w:t>
      </w:r>
      <w:r w:rsidR="003770DD">
        <w:rPr>
          <w:rFonts w:ascii="Arial" w:hAnsi="Arial" w:cs="Arial"/>
          <w:b/>
          <w:sz w:val="24"/>
          <w:szCs w:val="24"/>
        </w:rPr>
        <w:t xml:space="preserve">PUA UC </w:t>
      </w:r>
      <w:r w:rsidR="009E4974">
        <w:rPr>
          <w:rFonts w:ascii="Arial" w:hAnsi="Arial" w:cs="Arial"/>
          <w:b/>
          <w:sz w:val="24"/>
          <w:szCs w:val="24"/>
        </w:rPr>
        <w:t>income</w:t>
      </w:r>
      <w:r w:rsidR="003770DD">
        <w:rPr>
          <w:rFonts w:ascii="Arial" w:hAnsi="Arial" w:cs="Arial"/>
          <w:b/>
          <w:sz w:val="24"/>
          <w:szCs w:val="24"/>
        </w:rPr>
        <w:t>?</w:t>
      </w:r>
    </w:p>
    <w:p w14:paraId="60352B9F" w14:textId="77777777" w:rsidR="004C0831" w:rsidRPr="00352FEA" w:rsidRDefault="007D5425" w:rsidP="004C0831">
      <w:pPr>
        <w:spacing w:after="0" w:line="240" w:lineRule="auto"/>
        <w:rPr>
          <w:rFonts w:ascii="Arial" w:eastAsia="Times New Roman" w:hAnsi="Arial" w:cs="Arial"/>
          <w:sz w:val="24"/>
          <w:szCs w:val="24"/>
        </w:rPr>
      </w:pPr>
      <w:r>
        <w:rPr>
          <w:rFonts w:ascii="Arial" w:eastAsia="Times New Roman" w:hAnsi="Arial" w:cs="Arial"/>
          <w:sz w:val="24"/>
          <w:szCs w:val="24"/>
        </w:rPr>
        <w:pict w14:anchorId="127D2023">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1"/>
        <w:gridCol w:w="89"/>
      </w:tblGrid>
      <w:tr w:rsidR="004C0831" w:rsidRPr="00352FEA" w14:paraId="155A7C4A" w14:textId="77777777" w:rsidTr="00F271D3">
        <w:trPr>
          <w:tblCellSpacing w:w="15" w:type="dxa"/>
        </w:trPr>
        <w:tc>
          <w:tcPr>
            <w:tcW w:w="0" w:type="auto"/>
            <w:vAlign w:val="center"/>
            <w:hideMark/>
          </w:tcPr>
          <w:p w14:paraId="0952B78D" w14:textId="77777777" w:rsidR="004C0831" w:rsidRDefault="00CD0225" w:rsidP="003531B7">
            <w:pPr>
              <w:spacing w:after="0" w:line="240" w:lineRule="auto"/>
              <w:rPr>
                <w:rFonts w:ascii="Arial" w:eastAsia="Times New Roman" w:hAnsi="Arial" w:cs="Arial"/>
                <w:b/>
                <w:bCs/>
                <w:sz w:val="24"/>
                <w:szCs w:val="24"/>
              </w:rPr>
            </w:pPr>
            <w:r w:rsidRPr="00352FEA">
              <w:rPr>
                <w:rFonts w:ascii="Arial" w:eastAsia="Times New Roman" w:hAnsi="Arial" w:cs="Arial"/>
                <w:b/>
                <w:bCs/>
                <w:sz w:val="24"/>
                <w:szCs w:val="24"/>
              </w:rPr>
              <w:t xml:space="preserve">Response </w:t>
            </w:r>
            <w:r w:rsidR="002F627F">
              <w:rPr>
                <w:rFonts w:ascii="Arial" w:eastAsia="Times New Roman" w:hAnsi="Arial" w:cs="Arial"/>
                <w:b/>
                <w:bCs/>
                <w:sz w:val="24"/>
                <w:szCs w:val="24"/>
              </w:rPr>
              <w:t>b</w:t>
            </w:r>
            <w:r w:rsidRPr="00352FEA">
              <w:rPr>
                <w:rFonts w:ascii="Arial" w:eastAsia="Times New Roman" w:hAnsi="Arial" w:cs="Arial"/>
                <w:b/>
                <w:bCs/>
                <w:sz w:val="24"/>
                <w:szCs w:val="24"/>
              </w:rPr>
              <w:t>y:</w:t>
            </w:r>
            <w:r w:rsidR="00DE7817">
              <w:rPr>
                <w:rFonts w:ascii="Arial" w:eastAsia="Times New Roman" w:hAnsi="Arial" w:cs="Arial"/>
                <w:b/>
                <w:bCs/>
                <w:sz w:val="24"/>
                <w:szCs w:val="24"/>
              </w:rPr>
              <w:t xml:space="preserve">  Policy Clarification Unit/DFA/DHS/DFPPM       </w:t>
            </w:r>
            <w:r w:rsidR="00DE7817" w:rsidRPr="00352FEA">
              <w:rPr>
                <w:rFonts w:ascii="Arial" w:eastAsia="Times New Roman" w:hAnsi="Arial" w:cs="Arial"/>
                <w:b/>
                <w:bCs/>
                <w:sz w:val="24"/>
                <w:szCs w:val="24"/>
              </w:rPr>
              <w:t>Date:</w:t>
            </w:r>
          </w:p>
          <w:p w14:paraId="72D7506B" w14:textId="45584E93" w:rsidR="00DE7817" w:rsidRPr="00352FEA" w:rsidRDefault="00DE7817" w:rsidP="003531B7">
            <w:pPr>
              <w:spacing w:after="0" w:line="240" w:lineRule="auto"/>
              <w:rPr>
                <w:rFonts w:ascii="Arial" w:eastAsia="Times New Roman" w:hAnsi="Arial" w:cs="Arial"/>
                <w:sz w:val="24"/>
                <w:szCs w:val="24"/>
              </w:rPr>
            </w:pPr>
          </w:p>
        </w:tc>
        <w:tc>
          <w:tcPr>
            <w:tcW w:w="0" w:type="auto"/>
            <w:vAlign w:val="center"/>
            <w:hideMark/>
          </w:tcPr>
          <w:p w14:paraId="49351B05" w14:textId="4CFC0547" w:rsidR="004C0831" w:rsidRPr="00352FEA" w:rsidRDefault="004C0831" w:rsidP="003531B7">
            <w:pPr>
              <w:spacing w:after="0" w:line="240" w:lineRule="auto"/>
              <w:rPr>
                <w:rFonts w:ascii="Arial" w:eastAsia="Times New Roman" w:hAnsi="Arial" w:cs="Arial"/>
                <w:sz w:val="24"/>
                <w:szCs w:val="24"/>
              </w:rPr>
            </w:pPr>
          </w:p>
        </w:tc>
      </w:tr>
    </w:tbl>
    <w:p w14:paraId="564F4084" w14:textId="77777777" w:rsidR="009E6B48" w:rsidRDefault="009E6B48" w:rsidP="00DE7817">
      <w:pPr>
        <w:rPr>
          <w:rFonts w:ascii="Arial" w:hAnsi="Arial" w:cs="Arial"/>
          <w:sz w:val="24"/>
          <w:szCs w:val="24"/>
        </w:rPr>
      </w:pPr>
    </w:p>
    <w:p w14:paraId="2EE26B8E" w14:textId="6D0BD3D9" w:rsidR="00DE7817" w:rsidRPr="00084F42" w:rsidRDefault="00DE7817" w:rsidP="00DE7817">
      <w:pPr>
        <w:rPr>
          <w:rFonts w:ascii="Arial" w:hAnsi="Arial" w:cs="Arial"/>
          <w:sz w:val="24"/>
          <w:szCs w:val="24"/>
        </w:rPr>
      </w:pPr>
      <w:r w:rsidRPr="00084F42">
        <w:rPr>
          <w:rFonts w:ascii="Arial" w:hAnsi="Arial" w:cs="Arial"/>
          <w:sz w:val="24"/>
          <w:szCs w:val="24"/>
        </w:rPr>
        <w:t xml:space="preserve">PUA is countable unearned income for Cash, Medical </w:t>
      </w:r>
      <w:r w:rsidR="001A5E9E">
        <w:rPr>
          <w:rFonts w:ascii="Arial" w:hAnsi="Arial" w:cs="Arial"/>
          <w:sz w:val="24"/>
          <w:szCs w:val="24"/>
        </w:rPr>
        <w:t xml:space="preserve">Assistance (MA) </w:t>
      </w:r>
      <w:r w:rsidRPr="00084F42">
        <w:rPr>
          <w:rFonts w:ascii="Arial" w:hAnsi="Arial" w:cs="Arial"/>
          <w:sz w:val="24"/>
          <w:szCs w:val="24"/>
        </w:rPr>
        <w:t xml:space="preserve">and </w:t>
      </w:r>
      <w:r w:rsidR="00F47F41">
        <w:rPr>
          <w:rFonts w:ascii="Arial" w:hAnsi="Arial" w:cs="Arial"/>
          <w:sz w:val="24"/>
          <w:szCs w:val="24"/>
        </w:rPr>
        <w:t>Supplemental Nutrition Assistance Program (</w:t>
      </w:r>
      <w:r w:rsidRPr="00084F42">
        <w:rPr>
          <w:rFonts w:ascii="Arial" w:hAnsi="Arial" w:cs="Arial"/>
          <w:sz w:val="24"/>
          <w:szCs w:val="24"/>
        </w:rPr>
        <w:t>SNAP</w:t>
      </w:r>
      <w:r w:rsidR="00F47F41">
        <w:rPr>
          <w:rFonts w:ascii="Arial" w:hAnsi="Arial" w:cs="Arial"/>
          <w:sz w:val="24"/>
          <w:szCs w:val="24"/>
        </w:rPr>
        <w:t>)</w:t>
      </w:r>
      <w:r w:rsidRPr="00084F42">
        <w:rPr>
          <w:rFonts w:ascii="Arial" w:hAnsi="Arial" w:cs="Arial"/>
          <w:sz w:val="24"/>
          <w:szCs w:val="24"/>
        </w:rPr>
        <w:t xml:space="preserve"> programs.  See OPS Memo 20-05-02 for guidance o</w:t>
      </w:r>
      <w:r w:rsidR="009E6B48">
        <w:rPr>
          <w:rFonts w:ascii="Arial" w:hAnsi="Arial" w:cs="Arial"/>
          <w:sz w:val="24"/>
          <w:szCs w:val="24"/>
        </w:rPr>
        <w:t>n</w:t>
      </w:r>
      <w:r w:rsidRPr="00084F42">
        <w:rPr>
          <w:rFonts w:ascii="Arial" w:hAnsi="Arial" w:cs="Arial"/>
          <w:sz w:val="24"/>
          <w:szCs w:val="24"/>
        </w:rPr>
        <w:t xml:space="preserve"> the PUA income.  </w:t>
      </w:r>
      <w:r w:rsidR="00B75BAB">
        <w:rPr>
          <w:rFonts w:ascii="Arial" w:hAnsi="Arial" w:cs="Arial"/>
          <w:sz w:val="24"/>
          <w:szCs w:val="24"/>
        </w:rPr>
        <w:t>Because</w:t>
      </w:r>
      <w:r w:rsidR="00B75BAB" w:rsidRPr="00084F42">
        <w:rPr>
          <w:rFonts w:ascii="Arial" w:hAnsi="Arial" w:cs="Arial"/>
          <w:sz w:val="24"/>
          <w:szCs w:val="24"/>
        </w:rPr>
        <w:t xml:space="preserve"> </w:t>
      </w:r>
      <w:r w:rsidRPr="00084F42">
        <w:rPr>
          <w:rFonts w:ascii="Arial" w:hAnsi="Arial" w:cs="Arial"/>
          <w:sz w:val="24"/>
          <w:szCs w:val="24"/>
        </w:rPr>
        <w:t>the PUA is not provided through Exchange 2, verification of the PUA income should follow these guidelines.</w:t>
      </w:r>
    </w:p>
    <w:p w14:paraId="3F4504FF" w14:textId="79CB10D5" w:rsidR="00DE7817" w:rsidRPr="00084F42" w:rsidRDefault="00DE7817" w:rsidP="00DE7817">
      <w:pPr>
        <w:rPr>
          <w:rFonts w:ascii="Arial" w:hAnsi="Arial" w:cs="Arial"/>
          <w:sz w:val="24"/>
          <w:szCs w:val="24"/>
        </w:rPr>
      </w:pPr>
      <w:r w:rsidRPr="00084F42">
        <w:rPr>
          <w:rFonts w:ascii="Arial" w:hAnsi="Arial" w:cs="Arial"/>
          <w:sz w:val="24"/>
          <w:szCs w:val="24"/>
        </w:rPr>
        <w:t>A UC claimant can log into the UC</w:t>
      </w:r>
      <w:r w:rsidR="00FA5C4B">
        <w:rPr>
          <w:rFonts w:ascii="Arial" w:hAnsi="Arial" w:cs="Arial"/>
          <w:sz w:val="24"/>
          <w:szCs w:val="24"/>
        </w:rPr>
        <w:t xml:space="preserve"> </w:t>
      </w:r>
      <w:r w:rsidRPr="00084F42">
        <w:rPr>
          <w:rFonts w:ascii="Arial" w:hAnsi="Arial" w:cs="Arial"/>
          <w:sz w:val="24"/>
          <w:szCs w:val="24"/>
        </w:rPr>
        <w:t xml:space="preserve">website and view their Payment Summary.  The claimant can then print this information or take a screen shot and submit as verification of the UC benefits that they are receiving. </w:t>
      </w:r>
      <w:r w:rsidR="000F04B2">
        <w:rPr>
          <w:rFonts w:ascii="Arial" w:hAnsi="Arial" w:cs="Arial"/>
          <w:sz w:val="24"/>
          <w:szCs w:val="24"/>
        </w:rPr>
        <w:t xml:space="preserve"> </w:t>
      </w:r>
      <w:r w:rsidRPr="00084F42">
        <w:rPr>
          <w:rFonts w:ascii="Arial" w:hAnsi="Arial" w:cs="Arial"/>
          <w:sz w:val="24"/>
          <w:szCs w:val="24"/>
        </w:rPr>
        <w:t>The Payment Summary shows how much UC the claimant is eligible for each week but doesn’t show the actual payment amount for the individual’s initial lump sum when the UC began</w:t>
      </w:r>
      <w:r w:rsidR="009907DC">
        <w:rPr>
          <w:rFonts w:ascii="Arial" w:hAnsi="Arial" w:cs="Arial"/>
          <w:sz w:val="24"/>
          <w:szCs w:val="24"/>
        </w:rPr>
        <w:t>;</w:t>
      </w:r>
      <w:r w:rsidRPr="00084F42">
        <w:rPr>
          <w:rFonts w:ascii="Arial" w:hAnsi="Arial" w:cs="Arial"/>
          <w:sz w:val="24"/>
          <w:szCs w:val="24"/>
        </w:rPr>
        <w:t xml:space="preserve"> it only shows the weekly amount.</w:t>
      </w:r>
    </w:p>
    <w:p w14:paraId="55DD7F61" w14:textId="7E51B5E2" w:rsidR="00DE7817" w:rsidRPr="00084F42" w:rsidRDefault="00DE7817" w:rsidP="00DE7817">
      <w:pPr>
        <w:rPr>
          <w:rFonts w:ascii="Arial" w:hAnsi="Arial" w:cs="Arial"/>
          <w:sz w:val="24"/>
          <w:szCs w:val="24"/>
        </w:rPr>
      </w:pPr>
      <w:r w:rsidRPr="00084F42">
        <w:rPr>
          <w:rFonts w:ascii="Arial" w:hAnsi="Arial" w:cs="Arial"/>
          <w:sz w:val="24"/>
          <w:szCs w:val="24"/>
        </w:rPr>
        <w:t xml:space="preserve">If the individual submits a copy of their Payment Summary, the CAO should ask for the date when the individual first started receiving the UC and how much the initial payment was.  The CAO </w:t>
      </w:r>
      <w:r w:rsidR="00B75BAB">
        <w:rPr>
          <w:rFonts w:ascii="Arial" w:hAnsi="Arial" w:cs="Arial"/>
          <w:sz w:val="24"/>
          <w:szCs w:val="24"/>
        </w:rPr>
        <w:t>may</w:t>
      </w:r>
      <w:r w:rsidRPr="00084F42">
        <w:rPr>
          <w:rFonts w:ascii="Arial" w:hAnsi="Arial" w:cs="Arial"/>
          <w:sz w:val="24"/>
          <w:szCs w:val="24"/>
        </w:rPr>
        <w:t xml:space="preserve"> use the individual’s statement along with the Payment Summary copy to properly update the individual’s income in </w:t>
      </w:r>
      <w:r w:rsidR="00A6780A">
        <w:rPr>
          <w:rFonts w:ascii="Arial" w:hAnsi="Arial" w:cs="Arial"/>
          <w:sz w:val="24"/>
          <w:szCs w:val="24"/>
        </w:rPr>
        <w:t xml:space="preserve">the </w:t>
      </w:r>
      <w:r w:rsidRPr="00084F42">
        <w:rPr>
          <w:rFonts w:ascii="Arial" w:hAnsi="Arial" w:cs="Arial"/>
          <w:sz w:val="24"/>
          <w:szCs w:val="24"/>
        </w:rPr>
        <w:t>e</w:t>
      </w:r>
      <w:r w:rsidR="00A6780A">
        <w:rPr>
          <w:rFonts w:ascii="Arial" w:hAnsi="Arial" w:cs="Arial"/>
          <w:sz w:val="24"/>
          <w:szCs w:val="24"/>
        </w:rPr>
        <w:t>lectronic Client Information System.</w:t>
      </w:r>
    </w:p>
    <w:p w14:paraId="4B5EE4D2" w14:textId="19E632C7" w:rsidR="00340862" w:rsidRDefault="00DE7817" w:rsidP="00340862">
      <w:pPr>
        <w:rPr>
          <w:rFonts w:ascii="Arial" w:hAnsi="Arial" w:cs="Arial"/>
          <w:sz w:val="24"/>
          <w:szCs w:val="24"/>
        </w:rPr>
      </w:pPr>
      <w:r w:rsidRPr="00084F42">
        <w:rPr>
          <w:rFonts w:ascii="Arial" w:hAnsi="Arial" w:cs="Arial"/>
          <w:b/>
          <w:bCs/>
          <w:sz w:val="24"/>
          <w:szCs w:val="24"/>
          <w:u w:val="single"/>
        </w:rPr>
        <w:t>NOTE</w:t>
      </w:r>
      <w:r w:rsidRPr="00CB7071">
        <w:rPr>
          <w:rFonts w:ascii="Arial" w:hAnsi="Arial" w:cs="Arial"/>
          <w:b/>
          <w:bCs/>
          <w:sz w:val="24"/>
          <w:szCs w:val="24"/>
        </w:rPr>
        <w:t>:</w:t>
      </w:r>
      <w:r w:rsidRPr="00084F42">
        <w:rPr>
          <w:rFonts w:ascii="Arial" w:hAnsi="Arial" w:cs="Arial"/>
          <w:sz w:val="24"/>
          <w:szCs w:val="24"/>
        </w:rPr>
        <w:t xml:space="preserve"> </w:t>
      </w:r>
      <w:r w:rsidR="007D7D7C">
        <w:rPr>
          <w:rFonts w:ascii="Arial" w:hAnsi="Arial" w:cs="Arial"/>
          <w:sz w:val="24"/>
          <w:szCs w:val="24"/>
        </w:rPr>
        <w:t xml:space="preserve"> </w:t>
      </w:r>
      <w:r w:rsidRPr="00084F42">
        <w:rPr>
          <w:rFonts w:ascii="Arial" w:hAnsi="Arial" w:cs="Arial"/>
          <w:sz w:val="24"/>
          <w:szCs w:val="24"/>
        </w:rPr>
        <w:t xml:space="preserve">For SNAP, delayed UC benefits are a lump sum resource, not income. </w:t>
      </w:r>
    </w:p>
    <w:p w14:paraId="6CC10560" w14:textId="5B0D852A" w:rsidR="007D7D7C" w:rsidRPr="007D7D7C" w:rsidRDefault="007D7D7C" w:rsidP="00340862">
      <w:pPr>
        <w:rPr>
          <w:rFonts w:ascii="Arial" w:hAnsi="Arial" w:cs="Arial"/>
          <w:sz w:val="20"/>
          <w:szCs w:val="20"/>
        </w:rPr>
      </w:pPr>
      <w:r>
        <w:rPr>
          <w:rFonts w:ascii="Arial" w:hAnsi="Arial" w:cs="Arial"/>
          <w:b/>
          <w:bCs/>
          <w:sz w:val="24"/>
          <w:szCs w:val="24"/>
          <w:u w:val="single"/>
        </w:rPr>
        <w:t>NOTE</w:t>
      </w:r>
      <w:r w:rsidRPr="00CB7071">
        <w:rPr>
          <w:rFonts w:ascii="Arial" w:hAnsi="Arial" w:cs="Arial"/>
          <w:b/>
          <w:bCs/>
          <w:sz w:val="24"/>
          <w:szCs w:val="24"/>
        </w:rPr>
        <w:t>:</w:t>
      </w:r>
      <w:r>
        <w:rPr>
          <w:rFonts w:ascii="Arial" w:hAnsi="Arial" w:cs="Arial"/>
          <w:sz w:val="24"/>
          <w:szCs w:val="24"/>
        </w:rPr>
        <w:t xml:space="preserve">  </w:t>
      </w:r>
      <w:r w:rsidR="00A5596C" w:rsidRPr="00A5596C">
        <w:rPr>
          <w:rFonts w:ascii="Arial" w:hAnsi="Arial" w:cs="Arial"/>
          <w:sz w:val="24"/>
          <w:szCs w:val="24"/>
        </w:rPr>
        <w:t>See OPS 20-03-03 for more guidance on MA processing during the emergency</w:t>
      </w:r>
      <w:r w:rsidR="00A5596C">
        <w:rPr>
          <w:rFonts w:ascii="Arial" w:hAnsi="Arial" w:cs="Arial"/>
          <w:sz w:val="24"/>
          <w:szCs w:val="24"/>
        </w:rPr>
        <w:t>.</w:t>
      </w:r>
    </w:p>
    <w:sectPr w:rsidR="007D7D7C" w:rsidRPr="007D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31"/>
    <w:rsid w:val="000F04B2"/>
    <w:rsid w:val="001628F9"/>
    <w:rsid w:val="00180EA5"/>
    <w:rsid w:val="001A5E9E"/>
    <w:rsid w:val="002C2B97"/>
    <w:rsid w:val="002F627F"/>
    <w:rsid w:val="00340862"/>
    <w:rsid w:val="00352FEA"/>
    <w:rsid w:val="003531B7"/>
    <w:rsid w:val="003770DD"/>
    <w:rsid w:val="003D02B4"/>
    <w:rsid w:val="0044727B"/>
    <w:rsid w:val="004C0831"/>
    <w:rsid w:val="006B2BB9"/>
    <w:rsid w:val="007D5425"/>
    <w:rsid w:val="007D7D7C"/>
    <w:rsid w:val="008C55BB"/>
    <w:rsid w:val="008D2866"/>
    <w:rsid w:val="009907DC"/>
    <w:rsid w:val="009A200F"/>
    <w:rsid w:val="009C750B"/>
    <w:rsid w:val="009E4974"/>
    <w:rsid w:val="009E6B48"/>
    <w:rsid w:val="00A5596C"/>
    <w:rsid w:val="00A6780A"/>
    <w:rsid w:val="00B75BAB"/>
    <w:rsid w:val="00CA02E5"/>
    <w:rsid w:val="00CB7071"/>
    <w:rsid w:val="00CB7DC4"/>
    <w:rsid w:val="00CD0225"/>
    <w:rsid w:val="00DE7817"/>
    <w:rsid w:val="00F0180E"/>
    <w:rsid w:val="00F46B77"/>
    <w:rsid w:val="00F47F41"/>
    <w:rsid w:val="00F83D43"/>
    <w:rsid w:val="00FA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DBC287"/>
  <w15:docId w15:val="{DB04E39C-B40F-4307-B589-271B7213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31"/>
    <w:rPr>
      <w:rFonts w:asciiTheme="minorHAnsi" w:hAnsiTheme="minorHAnsi"/>
      <w:sz w:val="22"/>
    </w:rPr>
  </w:style>
  <w:style w:type="paragraph" w:styleId="Heading1">
    <w:name w:val="heading 1"/>
    <w:basedOn w:val="Normal"/>
    <w:next w:val="Normal"/>
    <w:link w:val="Heading1Char"/>
    <w:uiPriority w:val="9"/>
    <w:qFormat/>
    <w:rsid w:val="003770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0DD"/>
    <w:pPr>
      <w:spacing w:after="0" w:line="240" w:lineRule="auto"/>
    </w:pPr>
    <w:rPr>
      <w:rFonts w:asciiTheme="minorHAnsi" w:hAnsiTheme="minorHAnsi"/>
      <w:sz w:val="22"/>
    </w:rPr>
  </w:style>
  <w:style w:type="character" w:customStyle="1" w:styleId="Heading1Char">
    <w:name w:val="Heading 1 Char"/>
    <w:basedOn w:val="DefaultParagraphFont"/>
    <w:link w:val="Heading1"/>
    <w:uiPriority w:val="9"/>
    <w:rsid w:val="003770D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3F80D7F30974E95C6824B2EC0AAD7" ma:contentTypeVersion="9" ma:contentTypeDescription="Create a new document." ma:contentTypeScope="" ma:versionID="2176cd2df71f8d00eb8e16cb93ef59f8">
  <xsd:schema xmlns:xsd="http://www.w3.org/2001/XMLSchema" xmlns:xs="http://www.w3.org/2001/XMLSchema" xmlns:p="http://schemas.microsoft.com/office/2006/metadata/properties" xmlns:ns3="cbf034ae-9d08-47c4-bac7-5234591f98c2" xmlns:ns4="80d4c004-d0ae-4651-90f9-95398c364cfc" targetNamespace="http://schemas.microsoft.com/office/2006/metadata/properties" ma:root="true" ma:fieldsID="0cc0c46688c27c483482f61ab6f0ef8c" ns3:_="" ns4:_="">
    <xsd:import namespace="cbf034ae-9d08-47c4-bac7-5234591f98c2"/>
    <xsd:import namespace="80d4c004-d0ae-4651-90f9-95398c364c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034ae-9d08-47c4-bac7-5234591f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4c004-d0ae-4651-90f9-95398c364c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E23B1-230A-4677-A0F0-DDC9C1C20286}">
  <ds:schemaRefs>
    <ds:schemaRef ds:uri="http://schemas.microsoft.com/sharepoint/v3/contenttype/forms"/>
  </ds:schemaRefs>
</ds:datastoreItem>
</file>

<file path=customXml/itemProps2.xml><?xml version="1.0" encoding="utf-8"?>
<ds:datastoreItem xmlns:ds="http://schemas.openxmlformats.org/officeDocument/2006/customXml" ds:itemID="{1D6CEFE6-5CC8-4103-A99A-84F6A539C29A}">
  <ds:schemaRefs>
    <ds:schemaRef ds:uri="http://purl.org/dc/elements/1.1/"/>
    <ds:schemaRef ds:uri="80d4c004-d0ae-4651-90f9-95398c364cfc"/>
    <ds:schemaRef ds:uri="cbf034ae-9d08-47c4-bac7-5234591f98c2"/>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A6536EE-10A4-4779-93CF-DF7DA5654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034ae-9d08-47c4-bac7-5234591f98c2"/>
    <ds:schemaRef ds:uri="80d4c004-d0ae-4651-90f9-95398c364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Garcia, Maria (DHS)</cp:lastModifiedBy>
  <cp:revision>2</cp:revision>
  <dcterms:created xsi:type="dcterms:W3CDTF">2020-09-29T16:03:00Z</dcterms:created>
  <dcterms:modified xsi:type="dcterms:W3CDTF">2020-09-29T16:03:00Z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0x010100A7E3F80D7F30974E95C6824B2EC0AAD7</vt:lpwstr>
  </property>
</Properties>
</file>