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C2" w:rsidRDefault="003D2F6C" w:rsidP="001118A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Policy Clarification</w:t>
      </w:r>
      <w:r w:rsidRPr="003C63D0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</w:p>
    <w:p w:rsidR="002F21C2" w:rsidRDefault="002F21C2" w:rsidP="001118A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Medicaid – All</w:t>
      </w:r>
    </w:p>
    <w:p w:rsidR="002F21C2" w:rsidRDefault="002F21C2" w:rsidP="001118A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PMA-19662-312</w:t>
      </w:r>
    </w:p>
    <w:p w:rsidR="002F21C2" w:rsidRDefault="002F21C2" w:rsidP="001118A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</w:p>
    <w:p w:rsidR="003D2F6C" w:rsidRDefault="003D2F6C" w:rsidP="001118A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3C63D0">
        <w:rPr>
          <w:rFonts w:ascii="Arial" w:eastAsia="Times New Roman" w:hAnsi="Arial" w:cs="Arial"/>
          <w:b/>
          <w:bCs/>
          <w:sz w:val="36"/>
          <w:szCs w:val="36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1"/>
        <w:gridCol w:w="5329"/>
      </w:tblGrid>
      <w:tr w:rsidR="003D2F6C" w:rsidRPr="00446A5D" w:rsidTr="001118AA">
        <w:trPr>
          <w:tblCellSpacing w:w="15" w:type="dxa"/>
        </w:trPr>
        <w:tc>
          <w:tcPr>
            <w:tcW w:w="2150" w:type="pct"/>
            <w:hideMark/>
          </w:tcPr>
          <w:p w:rsidR="003D2F6C" w:rsidRPr="005D6149" w:rsidRDefault="003D2F6C" w:rsidP="001118A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D614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Submitted: </w:t>
            </w:r>
            <w:r w:rsidR="002F21C2" w:rsidRPr="002F21C2">
              <w:rPr>
                <w:rFonts w:ascii="Arial" w:eastAsia="Times New Roman" w:hAnsi="Arial" w:cs="Arial"/>
                <w:sz w:val="24"/>
                <w:szCs w:val="24"/>
              </w:rPr>
              <w:t>11/01/2019</w:t>
            </w:r>
          </w:p>
        </w:tc>
        <w:tc>
          <w:tcPr>
            <w:tcW w:w="2850" w:type="pct"/>
            <w:vAlign w:val="center"/>
            <w:hideMark/>
          </w:tcPr>
          <w:p w:rsidR="003D2F6C" w:rsidRDefault="003D2F6C" w:rsidP="001D138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D614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Agency: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2F21C2">
              <w:rPr>
                <w:rFonts w:ascii="Arial" w:eastAsia="Times New Roman" w:hAnsi="Arial" w:cs="Arial"/>
                <w:sz w:val="24"/>
                <w:szCs w:val="24"/>
              </w:rPr>
              <w:t>CAOs</w:t>
            </w:r>
            <w:r w:rsidRPr="005D614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2F21C2" w:rsidRPr="005D6149" w:rsidRDefault="002F21C2" w:rsidP="001D138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D2F6C" w:rsidRPr="00446A5D" w:rsidRDefault="003D2F6C" w:rsidP="001D13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D2F6C" w:rsidRPr="00446A5D" w:rsidTr="001D13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F6C" w:rsidRPr="00446A5D" w:rsidRDefault="003D2F6C" w:rsidP="001D1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2F6C" w:rsidRPr="00446A5D" w:rsidRDefault="003D2F6C" w:rsidP="001D1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D2F6C" w:rsidRPr="00446A5D" w:rsidRDefault="003D2F6C" w:rsidP="003D2F6C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D2F6C" w:rsidRPr="002F21C2" w:rsidTr="001D13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F6C" w:rsidRPr="002F21C2" w:rsidRDefault="003D2F6C" w:rsidP="001118AA">
            <w:pPr>
              <w:spacing w:after="0" w:line="240" w:lineRule="auto"/>
              <w:ind w:left="1125" w:hanging="1125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F21C2">
              <w:rPr>
                <w:rFonts w:ascii="Arial" w:eastAsia="Times New Roman" w:hAnsi="Arial" w:cs="Arial"/>
                <w:b/>
                <w:sz w:val="24"/>
                <w:szCs w:val="24"/>
              </w:rPr>
              <w:t>Subject</w:t>
            </w:r>
            <w:r w:rsidR="005B010A" w:rsidRPr="002F21C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: </w:t>
            </w:r>
            <w:r w:rsidR="001118AA" w:rsidRPr="002F21C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5B010A" w:rsidRPr="002F21C2">
              <w:rPr>
                <w:rFonts w:ascii="Arial" w:eastAsia="Times New Roman" w:hAnsi="Arial" w:cs="Arial"/>
                <w:sz w:val="24"/>
                <w:szCs w:val="24"/>
              </w:rPr>
              <w:t xml:space="preserve">Self-Employment Tax </w:t>
            </w:r>
            <w:r w:rsidR="009A642F" w:rsidRPr="002F21C2">
              <w:rPr>
                <w:rFonts w:ascii="Arial" w:eastAsia="Times New Roman" w:hAnsi="Arial" w:cs="Arial"/>
                <w:sz w:val="24"/>
                <w:szCs w:val="24"/>
              </w:rPr>
              <w:t xml:space="preserve">Deduction </w:t>
            </w:r>
            <w:r w:rsidR="005B010A" w:rsidRPr="002F21C2">
              <w:rPr>
                <w:rFonts w:ascii="Arial" w:eastAsia="Times New Roman" w:hAnsi="Arial" w:cs="Arial"/>
                <w:sz w:val="24"/>
                <w:szCs w:val="24"/>
              </w:rPr>
              <w:t>for Modified Adjusted Gross Income (MAGI) Medical Assistance (MA)</w:t>
            </w:r>
          </w:p>
          <w:p w:rsidR="003D2F6C" w:rsidRPr="002F21C2" w:rsidRDefault="003D2F6C" w:rsidP="001D138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D2F6C" w:rsidRPr="002F21C2" w:rsidRDefault="003D2F6C" w:rsidP="001118AA">
            <w:pPr>
              <w:spacing w:after="0" w:line="240" w:lineRule="auto"/>
              <w:ind w:left="1035" w:hanging="1035"/>
              <w:rPr>
                <w:rFonts w:ascii="Arial" w:eastAsia="Times New Roman" w:hAnsi="Arial" w:cs="Arial"/>
                <w:sz w:val="24"/>
                <w:szCs w:val="24"/>
              </w:rPr>
            </w:pPr>
            <w:r w:rsidRPr="002F21C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Question: </w:t>
            </w:r>
            <w:r w:rsidR="001118AA" w:rsidRPr="002F21C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934284" w:rsidRPr="002F21C2">
              <w:rPr>
                <w:rFonts w:ascii="Arial" w:eastAsia="Times New Roman" w:hAnsi="Arial" w:cs="Arial"/>
                <w:sz w:val="24"/>
                <w:szCs w:val="24"/>
              </w:rPr>
              <w:t>When should the CAO</w:t>
            </w:r>
            <w:r w:rsidR="005B010A" w:rsidRPr="002F21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E5881" w:rsidRPr="002F21C2">
              <w:rPr>
                <w:rFonts w:ascii="Arial" w:eastAsia="Times New Roman" w:hAnsi="Arial" w:cs="Arial"/>
                <w:sz w:val="24"/>
                <w:szCs w:val="24"/>
              </w:rPr>
              <w:t>apply the</w:t>
            </w:r>
            <w:r w:rsidR="005B010A" w:rsidRPr="002F21C2">
              <w:rPr>
                <w:rFonts w:ascii="Arial" w:eastAsia="Times New Roman" w:hAnsi="Arial" w:cs="Arial"/>
                <w:sz w:val="24"/>
                <w:szCs w:val="24"/>
              </w:rPr>
              <w:t xml:space="preserve"> self-employment tax </w:t>
            </w:r>
            <w:r w:rsidR="009A642F" w:rsidRPr="002F21C2">
              <w:rPr>
                <w:rFonts w:ascii="Arial" w:eastAsia="Times New Roman" w:hAnsi="Arial" w:cs="Arial"/>
                <w:sz w:val="24"/>
                <w:szCs w:val="24"/>
              </w:rPr>
              <w:t xml:space="preserve">deduction for </w:t>
            </w:r>
            <w:r w:rsidR="005B010A" w:rsidRPr="002F21C2">
              <w:rPr>
                <w:rFonts w:ascii="Arial" w:eastAsia="Times New Roman" w:hAnsi="Arial" w:cs="Arial"/>
                <w:sz w:val="24"/>
                <w:szCs w:val="24"/>
              </w:rPr>
              <w:t>MAGI MA</w:t>
            </w:r>
            <w:r w:rsidR="009A642F" w:rsidRPr="002F21C2">
              <w:rPr>
                <w:rFonts w:ascii="Arial" w:eastAsia="Times New Roman" w:hAnsi="Arial" w:cs="Arial"/>
                <w:sz w:val="24"/>
                <w:szCs w:val="24"/>
              </w:rPr>
              <w:t xml:space="preserve"> eligibility determinations</w:t>
            </w:r>
            <w:r w:rsidR="005B010A" w:rsidRPr="002F21C2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</w:tr>
    </w:tbl>
    <w:p w:rsidR="003D2F6C" w:rsidRPr="002F21C2" w:rsidRDefault="00D66EB3" w:rsidP="003D2F6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F21C2">
        <w:rPr>
          <w:rFonts w:ascii="Arial" w:eastAsia="Times New Roman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3"/>
        <w:gridCol w:w="4217"/>
      </w:tblGrid>
      <w:tr w:rsidR="003D2F6C" w:rsidRPr="002F21C2" w:rsidTr="001D1380">
        <w:trPr>
          <w:tblCellSpacing w:w="15" w:type="dxa"/>
        </w:trPr>
        <w:tc>
          <w:tcPr>
            <w:tcW w:w="2750" w:type="pct"/>
            <w:vAlign w:val="center"/>
            <w:hideMark/>
          </w:tcPr>
          <w:p w:rsidR="003D2F6C" w:rsidRPr="002F21C2" w:rsidRDefault="003D2F6C" w:rsidP="001D138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F21C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Response </w:t>
            </w:r>
            <w:r w:rsidR="002F21C2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  <w:r w:rsidRPr="002F21C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y:  </w:t>
            </w:r>
            <w:r w:rsidR="002F21C2" w:rsidRPr="002F21C2">
              <w:rPr>
                <w:rFonts w:ascii="Arial" w:eastAsia="Times New Roman" w:hAnsi="Arial" w:cs="Arial"/>
                <w:sz w:val="24"/>
                <w:szCs w:val="24"/>
              </w:rPr>
              <w:t>Division of Health Services</w:t>
            </w:r>
          </w:p>
        </w:tc>
        <w:tc>
          <w:tcPr>
            <w:tcW w:w="2250" w:type="pct"/>
            <w:vAlign w:val="center"/>
            <w:hideMark/>
          </w:tcPr>
          <w:p w:rsidR="003D2F6C" w:rsidRPr="002F21C2" w:rsidRDefault="003D2F6C" w:rsidP="001D138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F21C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Date: </w:t>
            </w:r>
          </w:p>
        </w:tc>
      </w:tr>
    </w:tbl>
    <w:p w:rsidR="003D2F6C" w:rsidRPr="002F21C2" w:rsidRDefault="003D2F6C" w:rsidP="003D2F6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B010A" w:rsidRPr="002F21C2" w:rsidRDefault="005B010A" w:rsidP="008F0F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21C2">
        <w:rPr>
          <w:rFonts w:ascii="Arial" w:hAnsi="Arial" w:cs="Arial"/>
          <w:sz w:val="24"/>
          <w:szCs w:val="24"/>
        </w:rPr>
        <w:t xml:space="preserve">If the </w:t>
      </w:r>
      <w:r w:rsidR="00FE5881" w:rsidRPr="002F21C2">
        <w:rPr>
          <w:rFonts w:ascii="Arial" w:hAnsi="Arial" w:cs="Arial"/>
          <w:sz w:val="24"/>
          <w:szCs w:val="24"/>
        </w:rPr>
        <w:t xml:space="preserve">self-employed </w:t>
      </w:r>
      <w:r w:rsidRPr="002F21C2">
        <w:rPr>
          <w:rFonts w:ascii="Arial" w:hAnsi="Arial" w:cs="Arial"/>
          <w:sz w:val="24"/>
          <w:szCs w:val="24"/>
        </w:rPr>
        <w:t xml:space="preserve">individual files a tax return, </w:t>
      </w:r>
      <w:r w:rsidR="001B52CF" w:rsidRPr="002F21C2">
        <w:rPr>
          <w:rFonts w:ascii="Arial" w:hAnsi="Arial" w:cs="Arial"/>
          <w:sz w:val="24"/>
          <w:szCs w:val="24"/>
        </w:rPr>
        <w:t xml:space="preserve">the caseworker will use </w:t>
      </w:r>
      <w:r w:rsidRPr="002F21C2">
        <w:rPr>
          <w:rFonts w:ascii="Arial" w:hAnsi="Arial" w:cs="Arial"/>
          <w:sz w:val="24"/>
          <w:szCs w:val="24"/>
        </w:rPr>
        <w:t>th</w:t>
      </w:r>
      <w:r w:rsidR="001B52CF" w:rsidRPr="002F21C2">
        <w:rPr>
          <w:rFonts w:ascii="Arial" w:hAnsi="Arial" w:cs="Arial"/>
          <w:sz w:val="24"/>
          <w:szCs w:val="24"/>
        </w:rPr>
        <w:t>e</w:t>
      </w:r>
      <w:r w:rsidRPr="002F21C2">
        <w:rPr>
          <w:rFonts w:ascii="Arial" w:hAnsi="Arial" w:cs="Arial"/>
          <w:sz w:val="24"/>
          <w:szCs w:val="24"/>
        </w:rPr>
        <w:t xml:space="preserve"> deduction</w:t>
      </w:r>
      <w:r w:rsidR="001B52CF" w:rsidRPr="002F21C2">
        <w:rPr>
          <w:rFonts w:ascii="Arial" w:hAnsi="Arial" w:cs="Arial"/>
          <w:sz w:val="24"/>
          <w:szCs w:val="24"/>
        </w:rPr>
        <w:t xml:space="preserve"> for the deductible part of self-employment tax</w:t>
      </w:r>
      <w:r w:rsidRPr="002F21C2">
        <w:rPr>
          <w:rFonts w:ascii="Arial" w:hAnsi="Arial" w:cs="Arial"/>
          <w:sz w:val="24"/>
          <w:szCs w:val="24"/>
        </w:rPr>
        <w:t xml:space="preserve"> listed on line 27 of</w:t>
      </w:r>
      <w:r w:rsidR="00C92C58" w:rsidRPr="002F21C2">
        <w:rPr>
          <w:rFonts w:ascii="Arial" w:hAnsi="Arial" w:cs="Arial"/>
          <w:sz w:val="24"/>
          <w:szCs w:val="24"/>
        </w:rPr>
        <w:t xml:space="preserve"> IRS Form 1040, Schedule 1.</w:t>
      </w:r>
      <w:r w:rsidR="001B52CF" w:rsidRPr="002F21C2">
        <w:rPr>
          <w:rFonts w:ascii="Arial" w:hAnsi="Arial" w:cs="Arial"/>
          <w:sz w:val="24"/>
          <w:szCs w:val="24"/>
        </w:rPr>
        <w:t xml:space="preserve">  The caseworker must request the entire tax return when reviewing </w:t>
      </w:r>
      <w:r w:rsidR="00FE5881" w:rsidRPr="002F21C2">
        <w:rPr>
          <w:rFonts w:ascii="Arial" w:hAnsi="Arial" w:cs="Arial"/>
          <w:sz w:val="24"/>
          <w:szCs w:val="24"/>
        </w:rPr>
        <w:t>self-employment incom</w:t>
      </w:r>
      <w:r w:rsidR="009A642F" w:rsidRPr="002F21C2">
        <w:rPr>
          <w:rFonts w:ascii="Arial" w:hAnsi="Arial" w:cs="Arial"/>
          <w:sz w:val="24"/>
          <w:szCs w:val="24"/>
        </w:rPr>
        <w:t>e</w:t>
      </w:r>
      <w:r w:rsidR="001B52CF" w:rsidRPr="002F21C2">
        <w:rPr>
          <w:rFonts w:ascii="Arial" w:hAnsi="Arial" w:cs="Arial"/>
          <w:sz w:val="24"/>
          <w:szCs w:val="24"/>
        </w:rPr>
        <w:t xml:space="preserve">. </w:t>
      </w:r>
    </w:p>
    <w:p w:rsidR="001118AA" w:rsidRPr="002F21C2" w:rsidRDefault="001118AA" w:rsidP="008F0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2C58" w:rsidRPr="002F21C2" w:rsidRDefault="00C92C58" w:rsidP="008F0F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21C2">
        <w:rPr>
          <w:rFonts w:ascii="Arial" w:hAnsi="Arial" w:cs="Arial"/>
          <w:sz w:val="24"/>
          <w:szCs w:val="24"/>
        </w:rPr>
        <w:t>If the</w:t>
      </w:r>
      <w:r w:rsidR="00FE5881" w:rsidRPr="002F21C2">
        <w:rPr>
          <w:rFonts w:ascii="Arial" w:hAnsi="Arial" w:cs="Arial"/>
          <w:sz w:val="24"/>
          <w:szCs w:val="24"/>
        </w:rPr>
        <w:t xml:space="preserve"> self-employed</w:t>
      </w:r>
      <w:r w:rsidRPr="002F21C2">
        <w:rPr>
          <w:rFonts w:ascii="Arial" w:hAnsi="Arial" w:cs="Arial"/>
          <w:sz w:val="24"/>
          <w:szCs w:val="24"/>
        </w:rPr>
        <w:t xml:space="preserve"> individual has not yet filed, but intends to </w:t>
      </w:r>
      <w:r w:rsidR="009A642F" w:rsidRPr="002F21C2">
        <w:rPr>
          <w:rFonts w:ascii="Arial" w:hAnsi="Arial" w:cs="Arial"/>
          <w:sz w:val="24"/>
          <w:szCs w:val="24"/>
        </w:rPr>
        <w:t>file taxes for the current year</w:t>
      </w:r>
      <w:r w:rsidRPr="002F21C2">
        <w:rPr>
          <w:rFonts w:ascii="Arial" w:hAnsi="Arial" w:cs="Arial"/>
          <w:sz w:val="24"/>
          <w:szCs w:val="24"/>
        </w:rPr>
        <w:t xml:space="preserve">, the caseworker </w:t>
      </w:r>
      <w:r w:rsidR="005207AE" w:rsidRPr="002F21C2">
        <w:rPr>
          <w:rFonts w:ascii="Arial" w:hAnsi="Arial" w:cs="Arial"/>
          <w:sz w:val="24"/>
          <w:szCs w:val="24"/>
        </w:rPr>
        <w:t>will</w:t>
      </w:r>
      <w:r w:rsidRPr="002F21C2">
        <w:rPr>
          <w:rFonts w:ascii="Arial" w:hAnsi="Arial" w:cs="Arial"/>
          <w:sz w:val="24"/>
          <w:szCs w:val="24"/>
        </w:rPr>
        <w:t xml:space="preserve"> manually </w:t>
      </w:r>
      <w:r w:rsidR="000B46E4" w:rsidRPr="002F21C2">
        <w:rPr>
          <w:rFonts w:ascii="Arial" w:hAnsi="Arial" w:cs="Arial"/>
          <w:sz w:val="24"/>
          <w:szCs w:val="24"/>
        </w:rPr>
        <w:t>calculate</w:t>
      </w:r>
      <w:r w:rsidRPr="002F21C2">
        <w:rPr>
          <w:rFonts w:ascii="Arial" w:hAnsi="Arial" w:cs="Arial"/>
          <w:sz w:val="24"/>
          <w:szCs w:val="24"/>
        </w:rPr>
        <w:t xml:space="preserve"> 7.65</w:t>
      </w:r>
      <w:r w:rsidR="001118AA" w:rsidRPr="002F21C2">
        <w:rPr>
          <w:rFonts w:ascii="Arial" w:hAnsi="Arial" w:cs="Arial"/>
          <w:sz w:val="24"/>
          <w:szCs w:val="24"/>
        </w:rPr>
        <w:t xml:space="preserve"> percent</w:t>
      </w:r>
      <w:r w:rsidRPr="002F21C2">
        <w:rPr>
          <w:rFonts w:ascii="Arial" w:hAnsi="Arial" w:cs="Arial"/>
          <w:sz w:val="24"/>
          <w:szCs w:val="24"/>
        </w:rPr>
        <w:t xml:space="preserve"> </w:t>
      </w:r>
      <w:r w:rsidR="000B46E4" w:rsidRPr="002F21C2">
        <w:rPr>
          <w:rFonts w:ascii="Arial" w:hAnsi="Arial" w:cs="Arial"/>
          <w:sz w:val="24"/>
          <w:szCs w:val="24"/>
        </w:rPr>
        <w:t>of</w:t>
      </w:r>
      <w:r w:rsidRPr="002F21C2">
        <w:rPr>
          <w:rFonts w:ascii="Arial" w:hAnsi="Arial" w:cs="Arial"/>
          <w:sz w:val="24"/>
          <w:szCs w:val="24"/>
        </w:rPr>
        <w:t xml:space="preserve"> the individual’s net </w:t>
      </w:r>
      <w:r w:rsidR="002F21C2" w:rsidRPr="002F21C2">
        <w:rPr>
          <w:rFonts w:ascii="Arial" w:hAnsi="Arial" w:cs="Arial"/>
          <w:sz w:val="24"/>
          <w:szCs w:val="24"/>
        </w:rPr>
        <w:t>profit and</w:t>
      </w:r>
      <w:r w:rsidR="000B46E4" w:rsidRPr="002F21C2">
        <w:rPr>
          <w:rFonts w:ascii="Arial" w:hAnsi="Arial" w:cs="Arial"/>
          <w:sz w:val="24"/>
          <w:szCs w:val="24"/>
        </w:rPr>
        <w:t xml:space="preserve"> enter the result as the “deductible part of self-employment tax” deduction in eCIS</w:t>
      </w:r>
      <w:r w:rsidR="00005EB7" w:rsidRPr="002F21C2">
        <w:rPr>
          <w:rFonts w:ascii="Arial" w:hAnsi="Arial" w:cs="Arial"/>
          <w:sz w:val="24"/>
          <w:szCs w:val="24"/>
        </w:rPr>
        <w:t xml:space="preserve"> on the Tax Deduction screen</w:t>
      </w:r>
      <w:r w:rsidRPr="002F21C2">
        <w:rPr>
          <w:rFonts w:ascii="Arial" w:hAnsi="Arial" w:cs="Arial"/>
          <w:sz w:val="24"/>
          <w:szCs w:val="24"/>
        </w:rPr>
        <w:t>.</w:t>
      </w:r>
      <w:r w:rsidR="000B46E4" w:rsidRPr="002F21C2">
        <w:rPr>
          <w:rFonts w:ascii="Arial" w:hAnsi="Arial" w:cs="Arial"/>
          <w:sz w:val="24"/>
          <w:szCs w:val="24"/>
        </w:rPr>
        <w:t xml:space="preserve">  </w:t>
      </w:r>
    </w:p>
    <w:p w:rsidR="00115CB8" w:rsidRPr="002F21C2" w:rsidRDefault="00115CB8" w:rsidP="008F0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A31" w:rsidRPr="002F21C2" w:rsidRDefault="00115CB8" w:rsidP="008F0F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21C2">
        <w:rPr>
          <w:rFonts w:ascii="Arial" w:hAnsi="Arial" w:cs="Arial"/>
          <w:sz w:val="24"/>
          <w:szCs w:val="24"/>
        </w:rPr>
        <w:t>Example: A</w:t>
      </w:r>
      <w:r w:rsidR="006446FC" w:rsidRPr="002F21C2">
        <w:rPr>
          <w:rFonts w:ascii="Arial" w:hAnsi="Arial" w:cs="Arial"/>
          <w:sz w:val="24"/>
          <w:szCs w:val="24"/>
        </w:rPr>
        <w:t xml:space="preserve"> self-employed individual </w:t>
      </w:r>
      <w:r w:rsidR="0089051E" w:rsidRPr="002F21C2">
        <w:rPr>
          <w:rFonts w:ascii="Arial" w:hAnsi="Arial" w:cs="Arial"/>
          <w:sz w:val="24"/>
          <w:szCs w:val="24"/>
        </w:rPr>
        <w:t xml:space="preserve">who has not yet filed but intends to file taxes for the current year verifies </w:t>
      </w:r>
      <w:r w:rsidRPr="002F21C2">
        <w:rPr>
          <w:rFonts w:ascii="Arial" w:hAnsi="Arial" w:cs="Arial"/>
          <w:sz w:val="24"/>
          <w:szCs w:val="24"/>
        </w:rPr>
        <w:t xml:space="preserve">gross monthly income </w:t>
      </w:r>
      <w:r w:rsidR="0089051E" w:rsidRPr="002F21C2">
        <w:rPr>
          <w:rFonts w:ascii="Arial" w:hAnsi="Arial" w:cs="Arial"/>
          <w:sz w:val="24"/>
          <w:szCs w:val="24"/>
        </w:rPr>
        <w:t>of</w:t>
      </w:r>
      <w:r w:rsidRPr="002F21C2">
        <w:rPr>
          <w:rFonts w:ascii="Arial" w:hAnsi="Arial" w:cs="Arial"/>
          <w:sz w:val="24"/>
          <w:szCs w:val="24"/>
        </w:rPr>
        <w:t xml:space="preserve"> $2,500 </w:t>
      </w:r>
      <w:r w:rsidR="0089051E" w:rsidRPr="002F21C2">
        <w:rPr>
          <w:rFonts w:ascii="Arial" w:hAnsi="Arial" w:cs="Arial"/>
          <w:sz w:val="24"/>
          <w:szCs w:val="24"/>
        </w:rPr>
        <w:t xml:space="preserve">and </w:t>
      </w:r>
      <w:r w:rsidRPr="002F21C2">
        <w:rPr>
          <w:rFonts w:ascii="Arial" w:hAnsi="Arial" w:cs="Arial"/>
          <w:sz w:val="24"/>
          <w:szCs w:val="24"/>
        </w:rPr>
        <w:t>allowable costs of self-employment</w:t>
      </w:r>
      <w:r w:rsidR="0089051E" w:rsidRPr="002F21C2">
        <w:rPr>
          <w:rFonts w:ascii="Arial" w:hAnsi="Arial" w:cs="Arial"/>
          <w:sz w:val="24"/>
          <w:szCs w:val="24"/>
        </w:rPr>
        <w:t xml:space="preserve"> of $800 a month. The caseworker will</w:t>
      </w:r>
      <w:r w:rsidR="00AB1A31" w:rsidRPr="002F21C2">
        <w:rPr>
          <w:rFonts w:ascii="Arial" w:hAnsi="Arial" w:cs="Arial"/>
          <w:sz w:val="24"/>
          <w:szCs w:val="24"/>
        </w:rPr>
        <w:t xml:space="preserve"> take the following steps to calculate “</w:t>
      </w:r>
      <w:r w:rsidR="00A522CA" w:rsidRPr="002F21C2">
        <w:rPr>
          <w:rFonts w:ascii="Arial" w:hAnsi="Arial" w:cs="Arial"/>
          <w:sz w:val="24"/>
          <w:szCs w:val="24"/>
        </w:rPr>
        <w:t>d</w:t>
      </w:r>
      <w:r w:rsidR="00AB1A31" w:rsidRPr="002F21C2">
        <w:rPr>
          <w:rFonts w:ascii="Arial" w:hAnsi="Arial" w:cs="Arial"/>
          <w:sz w:val="24"/>
          <w:szCs w:val="24"/>
        </w:rPr>
        <w:t xml:space="preserve">eductible part of self-employment tax” deduction: </w:t>
      </w:r>
    </w:p>
    <w:p w:rsidR="00AB1A31" w:rsidRPr="002F21C2" w:rsidRDefault="00AB1A31" w:rsidP="008F0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A31" w:rsidRPr="002F21C2" w:rsidRDefault="00AB1A31" w:rsidP="008F0F8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F21C2">
        <w:rPr>
          <w:rFonts w:ascii="Arial" w:hAnsi="Arial" w:cs="Arial"/>
          <w:sz w:val="24"/>
          <w:szCs w:val="24"/>
        </w:rPr>
        <w:t>C</w:t>
      </w:r>
      <w:r w:rsidR="0089051E" w:rsidRPr="002F21C2">
        <w:rPr>
          <w:rFonts w:ascii="Arial" w:hAnsi="Arial" w:cs="Arial"/>
          <w:sz w:val="24"/>
          <w:szCs w:val="24"/>
        </w:rPr>
        <w:t xml:space="preserve">alculate the net profit to be </w:t>
      </w:r>
      <w:r w:rsidRPr="002F21C2">
        <w:rPr>
          <w:rFonts w:ascii="Arial" w:hAnsi="Arial" w:cs="Arial"/>
          <w:sz w:val="24"/>
          <w:szCs w:val="24"/>
        </w:rPr>
        <w:t>$1,700 ($2,500-$800)</w:t>
      </w:r>
      <w:r w:rsidR="00FF4288" w:rsidRPr="002F21C2">
        <w:rPr>
          <w:rFonts w:ascii="Arial" w:hAnsi="Arial" w:cs="Arial"/>
          <w:sz w:val="24"/>
          <w:szCs w:val="24"/>
        </w:rPr>
        <w:t>.</w:t>
      </w:r>
    </w:p>
    <w:p w:rsidR="00E86167" w:rsidRPr="002F21C2" w:rsidRDefault="00115CB8" w:rsidP="008F0F8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F21C2">
        <w:rPr>
          <w:rFonts w:ascii="Arial" w:hAnsi="Arial" w:cs="Arial"/>
          <w:sz w:val="24"/>
          <w:szCs w:val="24"/>
        </w:rPr>
        <w:t>Multiply $</w:t>
      </w:r>
      <w:r w:rsidR="006446FC" w:rsidRPr="002F21C2">
        <w:rPr>
          <w:rFonts w:ascii="Arial" w:hAnsi="Arial" w:cs="Arial"/>
          <w:sz w:val="24"/>
          <w:szCs w:val="24"/>
        </w:rPr>
        <w:t>1,700</w:t>
      </w:r>
      <w:r w:rsidRPr="002F21C2">
        <w:rPr>
          <w:rFonts w:ascii="Arial" w:hAnsi="Arial" w:cs="Arial"/>
          <w:sz w:val="24"/>
          <w:szCs w:val="24"/>
        </w:rPr>
        <w:t xml:space="preserve"> by </w:t>
      </w:r>
      <w:r w:rsidR="00317274" w:rsidRPr="002F21C2">
        <w:rPr>
          <w:rFonts w:ascii="Arial" w:hAnsi="Arial" w:cs="Arial"/>
          <w:sz w:val="24"/>
          <w:szCs w:val="24"/>
        </w:rPr>
        <w:t>0</w:t>
      </w:r>
      <w:r w:rsidRPr="002F21C2">
        <w:rPr>
          <w:rFonts w:ascii="Arial" w:hAnsi="Arial" w:cs="Arial"/>
          <w:sz w:val="24"/>
          <w:szCs w:val="24"/>
        </w:rPr>
        <w:t>.0765 to get $</w:t>
      </w:r>
      <w:r w:rsidR="006446FC" w:rsidRPr="002F21C2">
        <w:rPr>
          <w:rFonts w:ascii="Arial" w:hAnsi="Arial" w:cs="Arial"/>
          <w:sz w:val="24"/>
          <w:szCs w:val="24"/>
        </w:rPr>
        <w:t>1</w:t>
      </w:r>
      <w:r w:rsidR="00520A3E" w:rsidRPr="002F21C2">
        <w:rPr>
          <w:rFonts w:ascii="Arial" w:hAnsi="Arial" w:cs="Arial"/>
          <w:sz w:val="24"/>
          <w:szCs w:val="24"/>
        </w:rPr>
        <w:t>3</w:t>
      </w:r>
      <w:r w:rsidR="00317274" w:rsidRPr="002F21C2">
        <w:rPr>
          <w:rFonts w:ascii="Arial" w:hAnsi="Arial" w:cs="Arial"/>
          <w:sz w:val="24"/>
          <w:szCs w:val="24"/>
        </w:rPr>
        <w:t>0</w:t>
      </w:r>
      <w:r w:rsidR="006446FC" w:rsidRPr="002F21C2">
        <w:rPr>
          <w:rFonts w:ascii="Arial" w:hAnsi="Arial" w:cs="Arial"/>
          <w:sz w:val="24"/>
          <w:szCs w:val="24"/>
        </w:rPr>
        <w:t>.</w:t>
      </w:r>
      <w:r w:rsidR="00520A3E" w:rsidRPr="002F21C2">
        <w:rPr>
          <w:rFonts w:ascii="Arial" w:hAnsi="Arial" w:cs="Arial"/>
          <w:sz w:val="24"/>
          <w:szCs w:val="24"/>
        </w:rPr>
        <w:t>05</w:t>
      </w:r>
      <w:r w:rsidR="006446FC" w:rsidRPr="002F21C2">
        <w:rPr>
          <w:rFonts w:ascii="Arial" w:hAnsi="Arial" w:cs="Arial"/>
          <w:sz w:val="24"/>
          <w:szCs w:val="24"/>
        </w:rPr>
        <w:t xml:space="preserve"> per month</w:t>
      </w:r>
      <w:r w:rsidR="00AB1A31" w:rsidRPr="002F21C2">
        <w:rPr>
          <w:rFonts w:ascii="Arial" w:hAnsi="Arial" w:cs="Arial"/>
          <w:sz w:val="24"/>
          <w:szCs w:val="24"/>
        </w:rPr>
        <w:t>.</w:t>
      </w:r>
    </w:p>
    <w:p w:rsidR="00E86167" w:rsidRPr="002F21C2" w:rsidRDefault="00E86167" w:rsidP="008F0F8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9A642F" w:rsidRPr="002F21C2" w:rsidRDefault="009A642F" w:rsidP="008F0F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21C2">
        <w:rPr>
          <w:rFonts w:ascii="Arial" w:hAnsi="Arial" w:cs="Arial"/>
          <w:sz w:val="24"/>
          <w:szCs w:val="24"/>
        </w:rPr>
        <w:t xml:space="preserve">Reminder: </w:t>
      </w:r>
      <w:r w:rsidR="008F0F84" w:rsidRPr="002F21C2">
        <w:rPr>
          <w:rFonts w:ascii="Arial" w:hAnsi="Arial" w:cs="Arial"/>
          <w:sz w:val="24"/>
          <w:szCs w:val="24"/>
        </w:rPr>
        <w:t xml:space="preserve"> </w:t>
      </w:r>
      <w:r w:rsidRPr="002F21C2">
        <w:rPr>
          <w:rFonts w:ascii="Arial" w:hAnsi="Arial" w:cs="Arial"/>
          <w:sz w:val="24"/>
          <w:szCs w:val="24"/>
        </w:rPr>
        <w:t>Tax deductions are not allowed for individuals whose eligibility is determined using non-filer rules.</w:t>
      </w:r>
    </w:p>
    <w:p w:rsidR="001118AA" w:rsidRPr="002F21C2" w:rsidRDefault="001118AA" w:rsidP="008F0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506A" w:rsidRPr="002F21C2" w:rsidRDefault="00CB506A" w:rsidP="008F0F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21C2">
        <w:rPr>
          <w:rFonts w:ascii="Arial" w:hAnsi="Arial" w:cs="Arial"/>
          <w:sz w:val="24"/>
          <w:szCs w:val="24"/>
        </w:rPr>
        <w:t>This information will be updated in Chapter 312 of the Medical Assistance Handbook, which will obsolete this Policy Clarification.</w:t>
      </w:r>
    </w:p>
    <w:sectPr w:rsidR="00CB506A" w:rsidRPr="002F21C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EB3" w:rsidRDefault="00D66EB3">
      <w:pPr>
        <w:spacing w:after="0" w:line="240" w:lineRule="auto"/>
      </w:pPr>
      <w:r>
        <w:separator/>
      </w:r>
    </w:p>
  </w:endnote>
  <w:endnote w:type="continuationSeparator" w:id="0">
    <w:p w:rsidR="00D66EB3" w:rsidRDefault="00D66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25146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0ECE" w:rsidRDefault="000438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0ECE" w:rsidRDefault="00D66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EB3" w:rsidRDefault="00D66EB3">
      <w:pPr>
        <w:spacing w:after="0" w:line="240" w:lineRule="auto"/>
      </w:pPr>
      <w:r>
        <w:separator/>
      </w:r>
    </w:p>
  </w:footnote>
  <w:footnote w:type="continuationSeparator" w:id="0">
    <w:p w:rsidR="00D66EB3" w:rsidRDefault="00D66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038FC"/>
    <w:multiLevelType w:val="hybridMultilevel"/>
    <w:tmpl w:val="9D88E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6C"/>
    <w:rsid w:val="00005EB7"/>
    <w:rsid w:val="00043818"/>
    <w:rsid w:val="000B46E4"/>
    <w:rsid w:val="000E2DBE"/>
    <w:rsid w:val="001118AA"/>
    <w:rsid w:val="00115CB8"/>
    <w:rsid w:val="001B52CF"/>
    <w:rsid w:val="001E3E6E"/>
    <w:rsid w:val="001F66F4"/>
    <w:rsid w:val="00244350"/>
    <w:rsid w:val="002F21C2"/>
    <w:rsid w:val="00317274"/>
    <w:rsid w:val="00366DDC"/>
    <w:rsid w:val="003D2F6C"/>
    <w:rsid w:val="004218E4"/>
    <w:rsid w:val="005207AE"/>
    <w:rsid w:val="00520A3E"/>
    <w:rsid w:val="005B010A"/>
    <w:rsid w:val="006446FC"/>
    <w:rsid w:val="006A6878"/>
    <w:rsid w:val="008577AD"/>
    <w:rsid w:val="0089051E"/>
    <w:rsid w:val="008E1732"/>
    <w:rsid w:val="008F0F84"/>
    <w:rsid w:val="009133A7"/>
    <w:rsid w:val="00934284"/>
    <w:rsid w:val="009A642F"/>
    <w:rsid w:val="00A22116"/>
    <w:rsid w:val="00A522CA"/>
    <w:rsid w:val="00A5568B"/>
    <w:rsid w:val="00A818B6"/>
    <w:rsid w:val="00AB1A31"/>
    <w:rsid w:val="00C61EFE"/>
    <w:rsid w:val="00C92C58"/>
    <w:rsid w:val="00CB506A"/>
    <w:rsid w:val="00D41B8A"/>
    <w:rsid w:val="00D66EB3"/>
    <w:rsid w:val="00D92E22"/>
    <w:rsid w:val="00E86167"/>
    <w:rsid w:val="00FE5881"/>
    <w:rsid w:val="00FF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01A29"/>
  <w15:chartTrackingRefBased/>
  <w15:docId w15:val="{B82856D7-7B0A-459B-A62C-74269555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F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F6C"/>
  </w:style>
  <w:style w:type="paragraph" w:styleId="ListParagraph">
    <w:name w:val="List Paragraph"/>
    <w:basedOn w:val="Normal"/>
    <w:uiPriority w:val="34"/>
    <w:qFormat/>
    <w:rsid w:val="00AB1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Daniel C</dc:creator>
  <cp:keywords/>
  <dc:description/>
  <cp:lastModifiedBy>Garcia, Maria (DHS)</cp:lastModifiedBy>
  <cp:revision>2</cp:revision>
  <cp:lastPrinted>2019-11-04T16:51:00Z</cp:lastPrinted>
  <dcterms:created xsi:type="dcterms:W3CDTF">2019-11-04T16:52:00Z</dcterms:created>
  <dcterms:modified xsi:type="dcterms:W3CDTF">2019-11-04T16:52:00Z</dcterms:modified>
</cp:coreProperties>
</file>